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710533FE" w14:textId="77777777" w:rsidR="00B96C1F" w:rsidRPr="00F35AE0" w:rsidRDefault="00B96C1F" w:rsidP="00B96C1F">
      <w:pPr>
        <w:spacing w:after="0" w:line="240" w:lineRule="auto"/>
        <w:jc w:val="center"/>
      </w:pPr>
      <w:r w:rsidRPr="00F35AE0">
        <w:rPr>
          <w:rFonts w:ascii="Arial" w:eastAsia="Arial" w:hAnsi="Arial" w:cs="Arial"/>
          <w:b/>
          <w:i/>
        </w:rPr>
        <w:t xml:space="preserve">AAS: </w:t>
      </w:r>
      <w:r w:rsidRPr="00F35AE0">
        <w:rPr>
          <w:rFonts w:ascii="Arial" w:hAnsi="Arial" w:cs="Arial"/>
          <w:b/>
          <w:bCs/>
        </w:rPr>
        <w:t>Banking and Financial Services</w:t>
      </w:r>
    </w:p>
    <w:p w14:paraId="6FA88DCF" w14:textId="77777777" w:rsidR="00B96C1F" w:rsidRDefault="00B96C1F" w:rsidP="00B96C1F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0FA0110A" w14:textId="77777777" w:rsidR="00B96C1F" w:rsidRDefault="00B96C1F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57FC92FE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600"/>
        <w:gridCol w:w="3511"/>
        <w:gridCol w:w="4048"/>
      </w:tblGrid>
      <w:tr w:rsidR="001C4CBF" w:rsidRPr="00657ED1" w14:paraId="62DB4C25" w14:textId="77777777" w:rsidTr="00BE722A">
        <w:tc>
          <w:tcPr>
            <w:tcW w:w="1613" w:type="pct"/>
            <w:shd w:val="clear" w:color="auto" w:fill="00853E"/>
          </w:tcPr>
          <w:p w14:paraId="6D77E7D2" w14:textId="77777777" w:rsidR="001C4CBF" w:rsidRPr="00657ED1" w:rsidRDefault="001C4CBF" w:rsidP="00680E8A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573" w:type="pct"/>
            <w:shd w:val="clear" w:color="auto" w:fill="00853E"/>
          </w:tcPr>
          <w:p w14:paraId="613F366C" w14:textId="77777777" w:rsidR="001C4CBF" w:rsidRPr="00657ED1" w:rsidRDefault="001C4CBF" w:rsidP="00680E8A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814" w:type="pct"/>
            <w:shd w:val="clear" w:color="auto" w:fill="00853E"/>
          </w:tcPr>
          <w:p w14:paraId="2C055003" w14:textId="4A164860" w:rsidR="001C4CBF" w:rsidRPr="001C4CBF" w:rsidRDefault="001C4CBF" w:rsidP="00680E8A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C4CBF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THIRD SEMESTER</w:t>
            </w:r>
          </w:p>
        </w:tc>
      </w:tr>
      <w:tr w:rsidR="001C4CBF" w:rsidRPr="00657ED1" w14:paraId="0273CED5" w14:textId="77777777" w:rsidTr="00BE722A">
        <w:tc>
          <w:tcPr>
            <w:tcW w:w="1613" w:type="pct"/>
            <w:vAlign w:val="center"/>
          </w:tcPr>
          <w:p w14:paraId="0EC96923" w14:textId="78B55118" w:rsidR="001C4CBF" w:rsidRDefault="00F42EEB" w:rsidP="00680E8A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BNKG</w:t>
            </w:r>
            <w:r w:rsidR="0062706E">
              <w:rPr>
                <w:rFonts w:ascii="Arial" w:hAnsi="Arial" w:cs="Arial"/>
                <w:sz w:val="18"/>
                <w:szCs w:val="18"/>
              </w:rPr>
              <w:t xml:space="preserve"> 1303 </w:t>
            </w:r>
            <w:r w:rsidR="009A34D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46855">
              <w:rPr>
                <w:rFonts w:ascii="Arial" w:hAnsi="Arial" w:cs="Arial"/>
                <w:sz w:val="18"/>
                <w:szCs w:val="18"/>
              </w:rPr>
              <w:t xml:space="preserve">Principles of Bank </w:t>
            </w:r>
          </w:p>
          <w:p w14:paraId="1205051B" w14:textId="7A84F3CE" w:rsidR="00046855" w:rsidRPr="00657ED1" w:rsidRDefault="00046855" w:rsidP="00680E8A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Operations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5D5FCC30" w14:textId="1BDFE0EE" w:rsidR="001C4CBF" w:rsidRPr="00657ED1" w:rsidRDefault="00BE722A" w:rsidP="00680E8A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BNKG 1345</w:t>
            </w:r>
            <w:r w:rsidR="00F92FA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A34D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92FAF">
              <w:rPr>
                <w:rFonts w:ascii="Arial" w:hAnsi="Arial" w:cs="Arial"/>
                <w:sz w:val="18"/>
                <w:szCs w:val="18"/>
              </w:rPr>
              <w:t>Consumer Lending</w:t>
            </w:r>
          </w:p>
        </w:tc>
        <w:tc>
          <w:tcPr>
            <w:tcW w:w="1814" w:type="pct"/>
            <w:shd w:val="clear" w:color="auto" w:fill="auto"/>
            <w:vAlign w:val="center"/>
          </w:tcPr>
          <w:p w14:paraId="65A1923B" w14:textId="645F4018" w:rsidR="001C4CBF" w:rsidRPr="00657ED1" w:rsidRDefault="002F0BF4" w:rsidP="00680E8A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ACCT </w:t>
            </w:r>
            <w:r w:rsidR="00E706C1">
              <w:rPr>
                <w:rFonts w:ascii="Arial" w:hAnsi="Arial" w:cs="Arial"/>
                <w:sz w:val="18"/>
                <w:szCs w:val="18"/>
              </w:rPr>
              <w:t xml:space="preserve">2301 </w:t>
            </w:r>
            <w:r w:rsidR="00B0104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706C1">
              <w:rPr>
                <w:rFonts w:ascii="Arial" w:hAnsi="Arial" w:cs="Arial"/>
                <w:sz w:val="18"/>
                <w:szCs w:val="18"/>
              </w:rPr>
              <w:t>Principles of Financial Accounting</w:t>
            </w:r>
          </w:p>
        </w:tc>
      </w:tr>
      <w:tr w:rsidR="002F0BF4" w:rsidRPr="00657ED1" w14:paraId="4C3E6FE4" w14:textId="77777777" w:rsidTr="00BE722A">
        <w:trPr>
          <w:trHeight w:val="180"/>
        </w:trPr>
        <w:tc>
          <w:tcPr>
            <w:tcW w:w="1613" w:type="pct"/>
            <w:vAlign w:val="center"/>
          </w:tcPr>
          <w:p w14:paraId="2FD27C59" w14:textId="2F6CA06C" w:rsidR="002F0BF4" w:rsidRPr="00657ED1" w:rsidRDefault="002F0BF4" w:rsidP="00680E8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BNKG 1347 </w:t>
            </w:r>
            <w:r w:rsidR="009A34D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Bank Marketing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7BF8AC14" w14:textId="522D96AC" w:rsidR="002F0BF4" w:rsidRPr="00657ED1" w:rsidRDefault="002F0BF4" w:rsidP="00680E8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BNKG 1349 </w:t>
            </w:r>
            <w:r w:rsidR="009A34D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Commercial Lending</w:t>
            </w:r>
          </w:p>
        </w:tc>
        <w:tc>
          <w:tcPr>
            <w:tcW w:w="1814" w:type="pct"/>
            <w:vMerge w:val="restart"/>
            <w:shd w:val="clear" w:color="auto" w:fill="auto"/>
            <w:vAlign w:val="center"/>
          </w:tcPr>
          <w:p w14:paraId="5F5262FF" w14:textId="07958F2E" w:rsidR="002F0BF4" w:rsidRDefault="000960C3" w:rsidP="00680E8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ECON 1301 </w:t>
            </w:r>
            <w:r w:rsidR="00B0104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 to Economics</w:t>
            </w:r>
          </w:p>
          <w:p w14:paraId="38F93A4D" w14:textId="41248A47" w:rsidR="0073212E" w:rsidRPr="00657ED1" w:rsidRDefault="00B01044" w:rsidP="0073212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73212E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0" w:history="1">
              <w:r w:rsidR="0073212E" w:rsidRPr="008B7E8D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</w:t>
              </w:r>
            </w:hyperlink>
            <w:r w:rsidR="0073212E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2F0BF4" w:rsidRPr="00657ED1" w14:paraId="755348A4" w14:textId="77777777" w:rsidTr="00BE722A">
        <w:tc>
          <w:tcPr>
            <w:tcW w:w="1613" w:type="pct"/>
          </w:tcPr>
          <w:p w14:paraId="12576874" w14:textId="1B64C867" w:rsidR="002F0BF4" w:rsidRPr="00657ED1" w:rsidRDefault="002F0BF4" w:rsidP="00680E8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BUSG 1304 </w:t>
            </w:r>
            <w:r w:rsidR="009A34D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Financial Literacy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350325DA" w14:textId="6B7C824E" w:rsidR="002F0BF4" w:rsidRPr="00657ED1" w:rsidRDefault="002F0BF4" w:rsidP="00680E8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B0104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1814" w:type="pct"/>
            <w:vMerge/>
            <w:shd w:val="clear" w:color="auto" w:fill="auto"/>
            <w:vAlign w:val="center"/>
          </w:tcPr>
          <w:p w14:paraId="3E4EEFD3" w14:textId="05EFF365" w:rsidR="002F0BF4" w:rsidRPr="00657ED1" w:rsidRDefault="002F0BF4" w:rsidP="00680E8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0BF4" w:rsidRPr="00657ED1" w14:paraId="04A69D6C" w14:textId="77777777">
        <w:trPr>
          <w:trHeight w:val="424"/>
        </w:trPr>
        <w:tc>
          <w:tcPr>
            <w:tcW w:w="1613" w:type="pct"/>
          </w:tcPr>
          <w:p w14:paraId="41FB77F3" w14:textId="681544C9" w:rsidR="002F0BF4" w:rsidRDefault="009A34DC" w:rsidP="00680E8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2F0BF4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1" w:history="1">
              <w:r w:rsidR="002F0BF4" w:rsidRPr="001011F7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 w:rsidR="002F0BF4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67356BEF" w14:textId="1382D238" w:rsidR="002F0BF4" w:rsidRPr="00657ED1" w:rsidRDefault="002F0BF4" w:rsidP="00680E8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MRKG 2333 </w:t>
            </w:r>
            <w:r w:rsidR="00B01044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Principles of Selling</w:t>
            </w:r>
          </w:p>
        </w:tc>
        <w:tc>
          <w:tcPr>
            <w:tcW w:w="1814" w:type="pct"/>
            <w:shd w:val="clear" w:color="auto" w:fill="auto"/>
            <w:vAlign w:val="center"/>
          </w:tcPr>
          <w:p w14:paraId="077A94AE" w14:textId="75653110" w:rsidR="008B7E8D" w:rsidRPr="00657ED1" w:rsidRDefault="009A0A49" w:rsidP="00680E8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2" w:history="1">
              <w:r w:rsidR="0073212E" w:rsidRPr="006F4B77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 w:rsidR="0073212E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6677FC" w:rsidRPr="00657ED1" w14:paraId="04E6A736" w14:textId="77777777" w:rsidTr="00BE722A">
        <w:trPr>
          <w:trHeight w:val="50"/>
        </w:trPr>
        <w:tc>
          <w:tcPr>
            <w:tcW w:w="1613" w:type="pct"/>
            <w:shd w:val="clear" w:color="auto" w:fill="000000" w:themeFill="text1"/>
            <w:vAlign w:val="center"/>
          </w:tcPr>
          <w:p w14:paraId="76BD95A9" w14:textId="7C37A49A" w:rsidR="006677FC" w:rsidRPr="00016F08" w:rsidRDefault="006677FC" w:rsidP="00680E8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B7E8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573" w:type="pct"/>
            <w:shd w:val="clear" w:color="auto" w:fill="000000" w:themeFill="text1"/>
            <w:vAlign w:val="center"/>
          </w:tcPr>
          <w:p w14:paraId="0F1DB701" w14:textId="77777777" w:rsidR="006677FC" w:rsidRPr="00016F08" w:rsidRDefault="006677FC" w:rsidP="00680E8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1814" w:type="pct"/>
            <w:shd w:val="clear" w:color="auto" w:fill="000000" w:themeFill="text1"/>
            <w:vAlign w:val="center"/>
          </w:tcPr>
          <w:p w14:paraId="62237259" w14:textId="3D37F100" w:rsidR="006677FC" w:rsidRPr="00016F08" w:rsidRDefault="006677FC" w:rsidP="00680E8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9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6368EFA2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E42A93">
        <w:rPr>
          <w:rFonts w:ascii="Arial" w:eastAsia="Arial" w:hAnsi="Arial" w:cs="Arial"/>
          <w:b/>
          <w:sz w:val="20"/>
        </w:rPr>
        <w:t>C</w:t>
      </w:r>
      <w:r w:rsidR="006677FC">
        <w:rPr>
          <w:rFonts w:ascii="Arial" w:eastAsia="Arial" w:hAnsi="Arial" w:cs="Arial"/>
          <w:b/>
          <w:sz w:val="20"/>
        </w:rPr>
        <w:t>ollin</w:t>
      </w:r>
      <w:r>
        <w:rPr>
          <w:rFonts w:ascii="Arial" w:eastAsia="Arial" w:hAnsi="Arial" w:cs="Arial"/>
          <w:b/>
          <w:sz w:val="20"/>
        </w:rPr>
        <w:t xml:space="preserve"> College</w:t>
      </w:r>
      <w:r w:rsidR="00284CA4">
        <w:rPr>
          <w:rFonts w:ascii="Arial" w:eastAsia="Arial" w:hAnsi="Arial" w:cs="Arial"/>
          <w:b/>
          <w:sz w:val="20"/>
        </w:rPr>
        <w:t xml:space="preserve"> 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680E8A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680E8A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>
        <w:tc>
          <w:tcPr>
            <w:tcW w:w="2500" w:type="pct"/>
            <w:shd w:val="clear" w:color="auto" w:fill="auto"/>
          </w:tcPr>
          <w:p w14:paraId="452B61CB" w14:textId="75290F42" w:rsidR="00C61A53" w:rsidRPr="00657ED1" w:rsidRDefault="00733607" w:rsidP="00680E8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ACCT 2302</w:t>
            </w:r>
            <w:r w:rsidR="00E50C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A0A4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50C29">
              <w:rPr>
                <w:rFonts w:ascii="Arial" w:hAnsi="Arial" w:cs="Arial"/>
                <w:sz w:val="18"/>
                <w:szCs w:val="18"/>
              </w:rPr>
              <w:t xml:space="preserve">Principles of Managerial Accounting   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0FAAA6E1" w:rsidR="00C61A53" w:rsidRPr="00657ED1" w:rsidRDefault="00206781" w:rsidP="00680E8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BCIS </w:t>
            </w:r>
            <w:r w:rsidR="00EA6FCB">
              <w:rPr>
                <w:rFonts w:ascii="Arial" w:hAnsi="Arial" w:cs="Arial"/>
                <w:sz w:val="18"/>
                <w:szCs w:val="18"/>
              </w:rPr>
              <w:t xml:space="preserve">1305 </w:t>
            </w:r>
            <w:r w:rsidR="009A0A4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A6FCB">
              <w:rPr>
                <w:rFonts w:ascii="Arial" w:hAnsi="Arial" w:cs="Arial"/>
                <w:sz w:val="18"/>
                <w:szCs w:val="18"/>
              </w:rPr>
              <w:t>Business Computer Applications</w:t>
            </w:r>
          </w:p>
        </w:tc>
      </w:tr>
      <w:tr w:rsidR="00284CA4" w:rsidRPr="00657ED1" w14:paraId="7CD81C6D" w14:textId="77777777">
        <w:tc>
          <w:tcPr>
            <w:tcW w:w="2500" w:type="pct"/>
            <w:shd w:val="clear" w:color="auto" w:fill="auto"/>
            <w:vAlign w:val="center"/>
          </w:tcPr>
          <w:p w14:paraId="71AB2D6C" w14:textId="26DA6D12" w:rsidR="00284CA4" w:rsidRPr="00657ED1" w:rsidRDefault="00284CA4" w:rsidP="00284CA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BMGT</w:t>
            </w:r>
            <w:r w:rsidR="009A0A4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1341 </w:t>
            </w:r>
            <w:r w:rsidR="009A0A49"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Business Ethics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31E78F52" w:rsidR="00284CA4" w:rsidRPr="00657ED1" w:rsidRDefault="007B0144" w:rsidP="00284CA4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BNKG 1340 </w:t>
            </w:r>
            <w:r w:rsidR="009A0A49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Money and Financial Markets</w:t>
            </w:r>
          </w:p>
        </w:tc>
      </w:tr>
      <w:tr w:rsidR="00284CA4" w:rsidRPr="00657ED1" w14:paraId="6BE8AC9F" w14:textId="77777777">
        <w:tc>
          <w:tcPr>
            <w:tcW w:w="2500" w:type="pct"/>
            <w:shd w:val="clear" w:color="auto" w:fill="auto"/>
            <w:vAlign w:val="center"/>
          </w:tcPr>
          <w:p w14:paraId="09C78D6B" w14:textId="69A816B6" w:rsidR="00284CA4" w:rsidRPr="00657ED1" w:rsidRDefault="00284CA4" w:rsidP="00284CA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BNKG 1356 </w:t>
            </w:r>
            <w:r w:rsidR="009A0A4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Analyzing Financial Statement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487684EA" w:rsidR="00284CA4" w:rsidRPr="00657ED1" w:rsidRDefault="00284CA4" w:rsidP="00284CA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BUSA  </w:t>
            </w:r>
            <w:r w:rsidR="00D756C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315 </w:t>
            </w:r>
            <w:r w:rsidR="00BF14D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Investments and Securities (Capstone)</w:t>
            </w:r>
          </w:p>
        </w:tc>
      </w:tr>
      <w:tr w:rsidR="00284CA4" w:rsidRPr="00657ED1" w14:paraId="17E6BCE6" w14:textId="77777777">
        <w:tc>
          <w:tcPr>
            <w:tcW w:w="2500" w:type="pct"/>
            <w:shd w:val="clear" w:color="auto" w:fill="auto"/>
          </w:tcPr>
          <w:p w14:paraId="58334FD0" w14:textId="12627F1A" w:rsidR="00284CA4" w:rsidRPr="00657ED1" w:rsidRDefault="00284CA4" w:rsidP="00284CA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BUSA 1313 </w:t>
            </w:r>
            <w:r w:rsidR="009A0A49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Investments 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4389C8BC" w14:textId="49F8D3A3" w:rsidR="00284CA4" w:rsidRPr="00657ED1" w:rsidRDefault="00DC1814" w:rsidP="00284CA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BNKG 1343 </w:t>
            </w:r>
            <w:r w:rsidR="00BF14D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Law and Banking</w:t>
            </w:r>
          </w:p>
        </w:tc>
      </w:tr>
      <w:tr w:rsidR="00284CA4" w:rsidRPr="00657ED1" w14:paraId="2B5E49F7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5216396B" w:rsidR="00284CA4" w:rsidRPr="00536B58" w:rsidRDefault="009A0A49" w:rsidP="00284C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3" w:history="1">
              <w:r w:rsidR="00284CA4" w:rsidRPr="00015863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284CA4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3A4CB23B" w14:textId="433D3487" w:rsidR="00284CA4" w:rsidRPr="00657ED1" w:rsidRDefault="00284CA4" w:rsidP="00284CA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4CA4" w:rsidRPr="00657ED1" w14:paraId="6F295520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284CA4" w:rsidRPr="00536B58" w:rsidRDefault="00284CA4" w:rsidP="00284CA4">
            <w:pPr>
              <w:rPr>
                <w:rFonts w:ascii="Arial" w:hAnsi="Arial" w:cs="Arial"/>
                <w:sz w:val="18"/>
                <w:szCs w:val="18"/>
              </w:rPr>
            </w:pPr>
            <w:r w:rsidRPr="00536B58">
              <w:rPr>
                <w:rFonts w:ascii="Arial" w:hAnsi="Arial" w:cs="Arial"/>
                <w:sz w:val="18"/>
                <w:szCs w:val="18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062F7FB1" w:rsidR="00284CA4" w:rsidRPr="00016F08" w:rsidRDefault="00284CA4" w:rsidP="00284CA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53ED16E8" w14:textId="77777777" w:rsidR="00E93942" w:rsidRDefault="00E93942" w:rsidP="00E9394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9949FB7" w14:textId="77777777" w:rsidR="00E93942" w:rsidRDefault="00E93942" w:rsidP="00E9394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2104D89" w14:textId="77777777" w:rsidR="00814616" w:rsidRPr="002C6235" w:rsidRDefault="00814616" w:rsidP="00E9394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65C01CB9" w14:textId="11F47216" w:rsidR="00E93942" w:rsidRDefault="00814616" w:rsidP="00E9394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727DED7" wp14:editId="1DF31835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ADEF8" w14:textId="77777777" w:rsidR="00E93942" w:rsidRPr="005A34D0" w:rsidRDefault="00E93942" w:rsidP="00E9394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FE889F1" w14:textId="77777777" w:rsidR="00E93942" w:rsidRDefault="00E93942" w:rsidP="00E9394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7009EB8" w14:textId="77777777" w:rsidR="00E93942" w:rsidRPr="00A14B7D" w:rsidRDefault="00E93942" w:rsidP="00E9394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DD5CD37" w14:textId="77777777" w:rsidR="00E93942" w:rsidRPr="00DC631E" w:rsidRDefault="00E93942" w:rsidP="00E9394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55EDD02" w14:textId="77777777" w:rsidR="00E93942" w:rsidRDefault="00E93942" w:rsidP="00814616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3D71DB75" w14:textId="77777777" w:rsidR="00E93942" w:rsidRPr="0097495D" w:rsidRDefault="00E93942" w:rsidP="00E9394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3FCDC5D" w14:textId="77777777" w:rsidR="00E93942" w:rsidRPr="002C6235" w:rsidRDefault="00E93942" w:rsidP="00E9394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69EB2DB" w14:textId="77777777" w:rsidR="00E93942" w:rsidRPr="00910CB3" w:rsidRDefault="00E93942" w:rsidP="00E93942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1403195" w14:textId="77777777" w:rsidR="00E93942" w:rsidRPr="002C6235" w:rsidRDefault="00E93942" w:rsidP="00E9394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6BAF98C" w14:textId="77777777" w:rsidR="00E93942" w:rsidRPr="002C6235" w:rsidRDefault="00E93942" w:rsidP="00E9394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E043039" w14:textId="77777777" w:rsidR="00E93942" w:rsidRPr="002872F7" w:rsidRDefault="00E93942" w:rsidP="00E9394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29BF9A37" w:rsidR="00C86FDE" w:rsidRPr="00E93942" w:rsidRDefault="00E93942" w:rsidP="00E9394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  <w:r w:rsidR="00DA40ED" w:rsidRPr="00E93942">
        <w:rPr>
          <w:rFonts w:ascii="Arial" w:eastAsia="Arial" w:hAnsi="Arial" w:cs="Arial"/>
          <w:sz w:val="20"/>
          <w:szCs w:val="20"/>
        </w:rPr>
        <w:t xml:space="preserve"> </w:t>
      </w:r>
    </w:p>
    <w:sectPr w:rsidR="00C86FDE" w:rsidRPr="00E93942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DF53D" w14:textId="77777777" w:rsidR="004973AB" w:rsidRDefault="004973AB">
      <w:pPr>
        <w:spacing w:after="0" w:line="240" w:lineRule="auto"/>
      </w:pPr>
      <w:r>
        <w:separator/>
      </w:r>
    </w:p>
  </w:endnote>
  <w:endnote w:type="continuationSeparator" w:id="0">
    <w:p w14:paraId="003E44DC" w14:textId="77777777" w:rsidR="004973AB" w:rsidRDefault="004973AB">
      <w:pPr>
        <w:spacing w:after="0" w:line="240" w:lineRule="auto"/>
      </w:pPr>
      <w:r>
        <w:continuationSeparator/>
      </w:r>
    </w:p>
  </w:endnote>
  <w:endnote w:type="continuationNotice" w:id="1">
    <w:p w14:paraId="24D6B8A1" w14:textId="77777777" w:rsidR="00943056" w:rsidRDefault="009430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C761F" w14:textId="77777777" w:rsidR="00680E8A" w:rsidRDefault="00680E8A" w:rsidP="00680E8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58629350" w:rsidR="00C86FDE" w:rsidRPr="00680E8A" w:rsidRDefault="00680E8A" w:rsidP="00680E8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BB93C" w14:textId="77777777" w:rsidR="004973AB" w:rsidRDefault="004973AB">
      <w:pPr>
        <w:spacing w:after="0" w:line="240" w:lineRule="auto"/>
      </w:pPr>
      <w:r>
        <w:separator/>
      </w:r>
    </w:p>
  </w:footnote>
  <w:footnote w:type="continuationSeparator" w:id="0">
    <w:p w14:paraId="6E71C656" w14:textId="77777777" w:rsidR="004973AB" w:rsidRDefault="004973AB">
      <w:pPr>
        <w:spacing w:after="0" w:line="240" w:lineRule="auto"/>
      </w:pPr>
      <w:r>
        <w:continuationSeparator/>
      </w:r>
    </w:p>
  </w:footnote>
  <w:footnote w:type="continuationNotice" w:id="1">
    <w:p w14:paraId="3C328EBB" w14:textId="77777777" w:rsidR="00943056" w:rsidRDefault="009430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73B4104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E42A9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F35AE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Banking and Financial Services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1188F92E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5A2DA8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73B4104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E42A9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F35AE0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Banking and Financial Services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1188F92E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5A2DA8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15863"/>
    <w:rsid w:val="0003013C"/>
    <w:rsid w:val="0003531F"/>
    <w:rsid w:val="00046855"/>
    <w:rsid w:val="00052F8C"/>
    <w:rsid w:val="000960C3"/>
    <w:rsid w:val="000A70D9"/>
    <w:rsid w:val="000D4786"/>
    <w:rsid w:val="001011F7"/>
    <w:rsid w:val="001239B3"/>
    <w:rsid w:val="001C4CBF"/>
    <w:rsid w:val="001D5B2E"/>
    <w:rsid w:val="00206781"/>
    <w:rsid w:val="002136D6"/>
    <w:rsid w:val="00273CE5"/>
    <w:rsid w:val="00284CA4"/>
    <w:rsid w:val="002F0BF4"/>
    <w:rsid w:val="002F212B"/>
    <w:rsid w:val="002F6A8E"/>
    <w:rsid w:val="00314BD3"/>
    <w:rsid w:val="003C6BB7"/>
    <w:rsid w:val="00426BCF"/>
    <w:rsid w:val="0043252F"/>
    <w:rsid w:val="00436460"/>
    <w:rsid w:val="00456843"/>
    <w:rsid w:val="004826C1"/>
    <w:rsid w:val="004973AB"/>
    <w:rsid w:val="004B632F"/>
    <w:rsid w:val="004D72B7"/>
    <w:rsid w:val="00504FE4"/>
    <w:rsid w:val="00512D3B"/>
    <w:rsid w:val="00536B58"/>
    <w:rsid w:val="005A2DA8"/>
    <w:rsid w:val="005D2891"/>
    <w:rsid w:val="005D3309"/>
    <w:rsid w:val="0062706E"/>
    <w:rsid w:val="006677FC"/>
    <w:rsid w:val="00680E8A"/>
    <w:rsid w:val="00690D31"/>
    <w:rsid w:val="0069478A"/>
    <w:rsid w:val="006A5021"/>
    <w:rsid w:val="006E17EC"/>
    <w:rsid w:val="006E3408"/>
    <w:rsid w:val="006F4B77"/>
    <w:rsid w:val="00714B75"/>
    <w:rsid w:val="0073212E"/>
    <w:rsid w:val="00733607"/>
    <w:rsid w:val="00763377"/>
    <w:rsid w:val="007B0144"/>
    <w:rsid w:val="00814616"/>
    <w:rsid w:val="008631F9"/>
    <w:rsid w:val="008B7E8D"/>
    <w:rsid w:val="00904BCC"/>
    <w:rsid w:val="00943056"/>
    <w:rsid w:val="00960A98"/>
    <w:rsid w:val="00966FCB"/>
    <w:rsid w:val="009A0A49"/>
    <w:rsid w:val="009A34DC"/>
    <w:rsid w:val="009A7E38"/>
    <w:rsid w:val="009C1FBE"/>
    <w:rsid w:val="009C3D2E"/>
    <w:rsid w:val="009E5A56"/>
    <w:rsid w:val="009F3414"/>
    <w:rsid w:val="00A34F98"/>
    <w:rsid w:val="00A4772B"/>
    <w:rsid w:val="00A63C5D"/>
    <w:rsid w:val="00A853B0"/>
    <w:rsid w:val="00B01044"/>
    <w:rsid w:val="00B96C1F"/>
    <w:rsid w:val="00BE722A"/>
    <w:rsid w:val="00BF14DD"/>
    <w:rsid w:val="00BF583B"/>
    <w:rsid w:val="00C61A53"/>
    <w:rsid w:val="00C86FDE"/>
    <w:rsid w:val="00CA1DC7"/>
    <w:rsid w:val="00CB5396"/>
    <w:rsid w:val="00D06C49"/>
    <w:rsid w:val="00D71309"/>
    <w:rsid w:val="00D756C3"/>
    <w:rsid w:val="00DA40ED"/>
    <w:rsid w:val="00DB2AA1"/>
    <w:rsid w:val="00DC1814"/>
    <w:rsid w:val="00E42A93"/>
    <w:rsid w:val="00E50C29"/>
    <w:rsid w:val="00E706C1"/>
    <w:rsid w:val="00E93942"/>
    <w:rsid w:val="00E97EE7"/>
    <w:rsid w:val="00EA6FCB"/>
    <w:rsid w:val="00EC11B1"/>
    <w:rsid w:val="00F274F4"/>
    <w:rsid w:val="00F32441"/>
    <w:rsid w:val="00F35AE0"/>
    <w:rsid w:val="00F42EEB"/>
    <w:rsid w:val="00F92FAF"/>
    <w:rsid w:val="00FA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648108A5-56AC-4457-8023-E5C109536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C4C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4F955-1970-442E-8B3D-D68636797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E7036D-7A76-4A79-A560-9892B503FEBF}">
  <ds:schemaRefs>
    <ds:schemaRef ds:uri="11d155ad-0abc-46d4-8e59-a8395c5519f4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fedf4bd8-bba8-4292-97a2-c6a45d79764f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0EA4C6C-16D6-48D4-8F9B-86F7B7CF141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3040</CharactersWithSpaces>
  <SharedDoc>false</SharedDoc>
  <HLinks>
    <vt:vector size="30" baseType="variant">
      <vt:variant>
        <vt:i4>393276</vt:i4>
      </vt:variant>
      <vt:variant>
        <vt:i4>12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9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0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20</cp:revision>
  <dcterms:created xsi:type="dcterms:W3CDTF">2024-07-19T21:22:00Z</dcterms:created>
  <dcterms:modified xsi:type="dcterms:W3CDTF">2024-11-12T15:25:00Z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