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</w:p>
    <w:p w14:paraId="20370BC8" w14:textId="77777777" w:rsidR="00B6406F" w:rsidRPr="009A1C09" w:rsidRDefault="00B6406F" w:rsidP="00B6406F">
      <w:pPr>
        <w:spacing w:after="0" w:line="240" w:lineRule="auto"/>
        <w:jc w:val="center"/>
      </w:pPr>
      <w:r w:rsidRPr="009A1C09">
        <w:rPr>
          <w:rFonts w:ascii="Arial" w:eastAsia="Arial" w:hAnsi="Arial" w:cs="Arial"/>
          <w:b/>
          <w:i/>
        </w:rPr>
        <w:t xml:space="preserve">AAS: </w:t>
      </w:r>
      <w:r w:rsidRPr="009A1C09">
        <w:rPr>
          <w:rFonts w:ascii="Arial" w:hAnsi="Arial" w:cs="Arial"/>
          <w:b/>
          <w:bCs/>
        </w:rPr>
        <w:t xml:space="preserve">Health Professions –Electrocardiograph Technician (EKG) Track </w:t>
      </w:r>
    </w:p>
    <w:p w14:paraId="7ACBB385" w14:textId="77777777" w:rsidR="00B6406F" w:rsidRDefault="00B6406F" w:rsidP="00B6406F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324EAB73" w14:textId="77777777" w:rsidR="00B6406F" w:rsidRDefault="00B6406F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3AA3A070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870"/>
        <w:gridCol w:w="4140"/>
        <w:gridCol w:w="3149"/>
      </w:tblGrid>
      <w:tr w:rsidR="00CC2631" w:rsidRPr="00657ED1" w14:paraId="62DB4C25" w14:textId="77777777" w:rsidTr="00CC2631">
        <w:tc>
          <w:tcPr>
            <w:tcW w:w="1734" w:type="pct"/>
            <w:shd w:val="clear" w:color="auto" w:fill="00853E"/>
          </w:tcPr>
          <w:p w14:paraId="6D77E7D2" w14:textId="77777777" w:rsidR="00CC2631" w:rsidRPr="00657ED1" w:rsidRDefault="00CC2631" w:rsidP="0072258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1855" w:type="pct"/>
            <w:shd w:val="clear" w:color="auto" w:fill="00853E"/>
          </w:tcPr>
          <w:p w14:paraId="093BFC74" w14:textId="77777777" w:rsidR="00CC2631" w:rsidRPr="00657ED1" w:rsidRDefault="00CC2631" w:rsidP="0072258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  <w:tc>
          <w:tcPr>
            <w:tcW w:w="1411" w:type="pct"/>
            <w:shd w:val="clear" w:color="auto" w:fill="00853E"/>
          </w:tcPr>
          <w:p w14:paraId="2C055003" w14:textId="5CD82DA3" w:rsidR="00CC2631" w:rsidRPr="00CC2631" w:rsidRDefault="00AC4750" w:rsidP="00722588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SUMMER </w:t>
            </w:r>
            <w:r w:rsidR="00CC2631" w:rsidRPr="00CC263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B96EA1" w:rsidRPr="00657ED1" w14:paraId="0273CED5" w14:textId="77777777" w:rsidTr="00492B6E">
        <w:tc>
          <w:tcPr>
            <w:tcW w:w="1734" w:type="pct"/>
            <w:vAlign w:val="center"/>
          </w:tcPr>
          <w:p w14:paraId="1205051B" w14:textId="449CC999" w:rsidR="00B96EA1" w:rsidRPr="00657ED1" w:rsidRDefault="00B96EA1" w:rsidP="00B96EA1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BIOL 1406 </w:t>
            </w:r>
            <w:r w:rsidR="00C422D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Biology for Science Majors I</w:t>
            </w:r>
          </w:p>
        </w:tc>
        <w:tc>
          <w:tcPr>
            <w:tcW w:w="1855" w:type="pct"/>
            <w:shd w:val="clear" w:color="auto" w:fill="auto"/>
          </w:tcPr>
          <w:p w14:paraId="0C6250C0" w14:textId="78692FB6" w:rsidR="00B96EA1" w:rsidRPr="00F23509" w:rsidRDefault="00B96EA1" w:rsidP="00B96EA1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HPRS 1102 </w:t>
            </w:r>
            <w:r w:rsidR="00C422D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Wellness and Health Promotion </w:t>
            </w:r>
          </w:p>
        </w:tc>
        <w:tc>
          <w:tcPr>
            <w:tcW w:w="1411" w:type="pct"/>
            <w:shd w:val="clear" w:color="auto" w:fill="auto"/>
            <w:vAlign w:val="center"/>
          </w:tcPr>
          <w:p w14:paraId="08D33F33" w14:textId="70196EFE" w:rsidR="00B96EA1" w:rsidRDefault="00917947" w:rsidP="00B96EA1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HITT 2328 </w:t>
            </w:r>
            <w:r w:rsidR="003B660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Introduction to Public </w:t>
            </w:r>
          </w:p>
          <w:p w14:paraId="65A1923B" w14:textId="1E6ACBAD" w:rsidR="00917947" w:rsidRPr="00657ED1" w:rsidRDefault="00917947" w:rsidP="00B96EA1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Health</w:t>
            </w:r>
          </w:p>
        </w:tc>
      </w:tr>
      <w:tr w:rsidR="00590934" w:rsidRPr="00657ED1" w14:paraId="4C3E6FE4" w14:textId="77777777" w:rsidTr="00CC2631">
        <w:trPr>
          <w:trHeight w:val="180"/>
        </w:trPr>
        <w:tc>
          <w:tcPr>
            <w:tcW w:w="1734" w:type="pct"/>
            <w:vMerge w:val="restart"/>
            <w:vAlign w:val="center"/>
          </w:tcPr>
          <w:p w14:paraId="2FD27C59" w14:textId="36B644D1" w:rsidR="00590934" w:rsidRPr="00657ED1" w:rsidRDefault="00590934" w:rsidP="0059093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ENGL1301 </w:t>
            </w:r>
            <w:r w:rsidR="00C422D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  <w:tc>
          <w:tcPr>
            <w:tcW w:w="1855" w:type="pct"/>
            <w:shd w:val="clear" w:color="auto" w:fill="auto"/>
            <w:vAlign w:val="center"/>
          </w:tcPr>
          <w:p w14:paraId="03D6B4DC" w14:textId="63FD3CFC" w:rsidR="00590934" w:rsidRPr="00657ED1" w:rsidRDefault="00590934" w:rsidP="0059093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HPRS 1201 </w:t>
            </w:r>
            <w:r w:rsidR="00C422D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Health Professions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411" w:type="pct"/>
            <w:vMerge w:val="restart"/>
            <w:shd w:val="clear" w:color="auto" w:fill="auto"/>
            <w:vAlign w:val="center"/>
          </w:tcPr>
          <w:p w14:paraId="42ED5E52" w14:textId="190A3A96" w:rsidR="00AD656C" w:rsidRDefault="00590934" w:rsidP="0059093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MATH 1342 </w:t>
            </w:r>
            <w:r w:rsidR="003B660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Elementary Statistical </w:t>
            </w:r>
          </w:p>
          <w:p w14:paraId="6BF5B6DE" w14:textId="77777777" w:rsidR="00E40F3C" w:rsidRDefault="00AD656C" w:rsidP="0059093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590934">
              <w:rPr>
                <w:rFonts w:ascii="Arial" w:hAnsi="Arial" w:cs="Arial"/>
                <w:sz w:val="18"/>
                <w:szCs w:val="18"/>
              </w:rPr>
              <w:t xml:space="preserve">Methods </w:t>
            </w:r>
          </w:p>
          <w:p w14:paraId="38F93A4D" w14:textId="02C57596" w:rsidR="00590934" w:rsidRPr="00657ED1" w:rsidRDefault="00E40F3C" w:rsidP="0059093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</w:t>
            </w:r>
            <w:r w:rsidR="00590934">
              <w:rPr>
                <w:rFonts w:ascii="Arial" w:hAnsi="Arial" w:cs="Arial"/>
                <w:sz w:val="18"/>
                <w:szCs w:val="18"/>
              </w:rPr>
              <w:t xml:space="preserve">(See </w:t>
            </w:r>
            <w:hyperlink r:id="rId10" w:history="1">
              <w:r w:rsidR="00590934" w:rsidRPr="00F23509">
                <w:rPr>
                  <w:rStyle w:val="Hyperlink"/>
                  <w:rFonts w:ascii="Arial" w:hAnsi="Arial" w:cs="Arial"/>
                  <w:sz w:val="18"/>
                  <w:szCs w:val="18"/>
                </w:rPr>
                <w:t>Mathematics</w:t>
              </w:r>
            </w:hyperlink>
            <w:r w:rsidR="00590934"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</w:tr>
      <w:tr w:rsidR="00590934" w:rsidRPr="00657ED1" w14:paraId="755348A4" w14:textId="77777777" w:rsidTr="00CC2631">
        <w:tc>
          <w:tcPr>
            <w:tcW w:w="1734" w:type="pct"/>
            <w:vMerge/>
          </w:tcPr>
          <w:p w14:paraId="12576874" w14:textId="0D27ED55" w:rsidR="00590934" w:rsidRPr="00657ED1" w:rsidRDefault="00590934" w:rsidP="0059093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5" w:type="pct"/>
            <w:shd w:val="clear" w:color="auto" w:fill="auto"/>
            <w:vAlign w:val="center"/>
          </w:tcPr>
          <w:p w14:paraId="1070388A" w14:textId="0439E5DF" w:rsidR="00590934" w:rsidRPr="00657ED1" w:rsidRDefault="00590934" w:rsidP="0059093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HPRS 2301 </w:t>
            </w:r>
            <w:r w:rsidR="00C422D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Pathophysiology</w:t>
            </w:r>
          </w:p>
        </w:tc>
        <w:tc>
          <w:tcPr>
            <w:tcW w:w="1411" w:type="pct"/>
            <w:vMerge/>
            <w:shd w:val="clear" w:color="auto" w:fill="auto"/>
            <w:vAlign w:val="center"/>
          </w:tcPr>
          <w:p w14:paraId="3E4EEFD3" w14:textId="3FC1FF69" w:rsidR="00590934" w:rsidRPr="00657ED1" w:rsidRDefault="00590934" w:rsidP="0059093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0934" w:rsidRPr="00657ED1" w14:paraId="574E3D5B" w14:textId="77777777" w:rsidTr="00317F61">
        <w:tc>
          <w:tcPr>
            <w:tcW w:w="1734" w:type="pct"/>
          </w:tcPr>
          <w:p w14:paraId="1716B75D" w14:textId="6505883E" w:rsidR="00590934" w:rsidRPr="00657ED1" w:rsidRDefault="00590934" w:rsidP="00590934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HIST 1301 </w:t>
            </w:r>
            <w:r w:rsidR="00C422D1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United States History I</w:t>
            </w:r>
          </w:p>
        </w:tc>
        <w:tc>
          <w:tcPr>
            <w:tcW w:w="1855" w:type="pct"/>
            <w:shd w:val="clear" w:color="auto" w:fill="auto"/>
          </w:tcPr>
          <w:p w14:paraId="5A11ABB5" w14:textId="570A427E" w:rsidR="00590934" w:rsidRPr="00657ED1" w:rsidRDefault="00590934" w:rsidP="0059093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MDCA 1321 </w:t>
            </w:r>
            <w:r w:rsidR="00C422D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Administrative Procedures</w:t>
            </w:r>
          </w:p>
        </w:tc>
        <w:tc>
          <w:tcPr>
            <w:tcW w:w="1411" w:type="pct"/>
            <w:vMerge/>
            <w:shd w:val="clear" w:color="auto" w:fill="auto"/>
            <w:vAlign w:val="center"/>
          </w:tcPr>
          <w:p w14:paraId="5D8520F5" w14:textId="0401F49C" w:rsidR="00590934" w:rsidRPr="00657ED1" w:rsidRDefault="00590934" w:rsidP="0059093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0934" w:rsidRPr="00657ED1" w14:paraId="29AD41AF" w14:textId="77777777" w:rsidTr="00CC2631">
        <w:tc>
          <w:tcPr>
            <w:tcW w:w="1734" w:type="pct"/>
            <w:vAlign w:val="center"/>
          </w:tcPr>
          <w:p w14:paraId="6F94AA8A" w14:textId="4C75E6B8" w:rsidR="00590934" w:rsidRPr="00657ED1" w:rsidRDefault="00590934" w:rsidP="0059093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HITT 1305</w:t>
            </w:r>
            <w:r w:rsidRPr="00657ED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422D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Medical Terminology I</w:t>
            </w:r>
            <w:r w:rsidRPr="00657ED1">
              <w:rPr>
                <w:rFonts w:ascii="Arial" w:hAnsi="Arial" w:cs="Arial"/>
                <w:sz w:val="18"/>
                <w:szCs w:val="18"/>
              </w:rPr>
              <w:t xml:space="preserve">       </w:t>
            </w:r>
          </w:p>
        </w:tc>
        <w:tc>
          <w:tcPr>
            <w:tcW w:w="1855" w:type="pct"/>
            <w:shd w:val="clear" w:color="auto" w:fill="auto"/>
            <w:vAlign w:val="center"/>
          </w:tcPr>
          <w:p w14:paraId="409B5B78" w14:textId="3E154D6A" w:rsidR="00590934" w:rsidRDefault="00590934" w:rsidP="0059093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PSYC 2301 </w:t>
            </w:r>
            <w:r w:rsidR="003B660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General Psychology </w:t>
            </w:r>
          </w:p>
          <w:p w14:paraId="04C29A86" w14:textId="2310DEBE" w:rsidR="00590934" w:rsidRPr="00657ED1" w:rsidRDefault="00590934" w:rsidP="0059093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(See </w:t>
            </w:r>
            <w:hyperlink r:id="rId11" w:history="1">
              <w:r w:rsidRPr="00F23509">
                <w:rPr>
                  <w:rStyle w:val="Hyperlink"/>
                  <w:rFonts w:ascii="Arial" w:hAnsi="Arial" w:cs="Arial"/>
                  <w:sz w:val="18"/>
                  <w:szCs w:val="18"/>
                </w:rPr>
                <w:t>Social/Behavioral Sciences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  <w:tc>
          <w:tcPr>
            <w:tcW w:w="1411" w:type="pct"/>
            <w:vMerge/>
            <w:shd w:val="clear" w:color="auto" w:fill="auto"/>
            <w:vAlign w:val="center"/>
          </w:tcPr>
          <w:p w14:paraId="355F7236" w14:textId="0ECA5F9C" w:rsidR="00590934" w:rsidRPr="00657ED1" w:rsidRDefault="00590934" w:rsidP="0059093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0934" w:rsidRPr="00657ED1" w14:paraId="04E6A736" w14:textId="77777777" w:rsidTr="00CC2631">
        <w:tc>
          <w:tcPr>
            <w:tcW w:w="1734" w:type="pct"/>
            <w:shd w:val="clear" w:color="auto" w:fill="000000" w:themeFill="text1"/>
            <w:vAlign w:val="center"/>
          </w:tcPr>
          <w:p w14:paraId="76BD95A9" w14:textId="5ADB4962" w:rsidR="00590934" w:rsidRPr="00016F08" w:rsidRDefault="00590934" w:rsidP="00590934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3B660C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855" w:type="pct"/>
            <w:shd w:val="clear" w:color="auto" w:fill="000000" w:themeFill="text1"/>
            <w:vAlign w:val="center"/>
          </w:tcPr>
          <w:p w14:paraId="2F0671E9" w14:textId="40236D14" w:rsidR="00590934" w:rsidRPr="00016F08" w:rsidRDefault="00590934" w:rsidP="00590934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3B660C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411" w:type="pct"/>
            <w:shd w:val="clear" w:color="auto" w:fill="000000" w:themeFill="text1"/>
            <w:vAlign w:val="center"/>
          </w:tcPr>
          <w:p w14:paraId="62237259" w14:textId="1664417C" w:rsidR="00590934" w:rsidRPr="00016F08" w:rsidRDefault="00590934" w:rsidP="00590934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</w:t>
            </w:r>
            <w:r w:rsidR="002156D1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</w:tbl>
    <w:p w14:paraId="173B2892" w14:textId="77777777" w:rsidR="00C61A53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39028A7" w14:textId="3837DB63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 xml:space="preserve">Second Year – </w:t>
      </w:r>
      <w:r w:rsidR="00CC2631">
        <w:rPr>
          <w:rFonts w:ascii="Arial" w:eastAsia="Arial" w:hAnsi="Arial" w:cs="Arial"/>
          <w:b/>
          <w:sz w:val="20"/>
        </w:rPr>
        <w:t>Collin</w:t>
      </w:r>
      <w:r>
        <w:rPr>
          <w:rFonts w:ascii="Arial" w:eastAsia="Arial" w:hAnsi="Arial" w:cs="Arial"/>
          <w:b/>
          <w:sz w:val="20"/>
        </w:rPr>
        <w:t xml:space="preserve"> College</w:t>
      </w:r>
    </w:p>
    <w:p w14:paraId="5C7470AC" w14:textId="77777777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959"/>
        <w:gridCol w:w="4051"/>
        <w:gridCol w:w="3149"/>
      </w:tblGrid>
      <w:tr w:rsidR="00B2164E" w:rsidRPr="00657ED1" w14:paraId="38BCFC64" w14:textId="77777777" w:rsidTr="00B2164E">
        <w:tc>
          <w:tcPr>
            <w:tcW w:w="1774" w:type="pct"/>
            <w:shd w:val="clear" w:color="auto" w:fill="00853E"/>
          </w:tcPr>
          <w:p w14:paraId="7A1366CC" w14:textId="77777777" w:rsidR="00B2164E" w:rsidRPr="00657ED1" w:rsidRDefault="00B2164E" w:rsidP="00722588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1815" w:type="pct"/>
            <w:shd w:val="clear" w:color="auto" w:fill="00853E"/>
          </w:tcPr>
          <w:p w14:paraId="2C6C4AF5" w14:textId="77777777" w:rsidR="00B2164E" w:rsidRPr="00657ED1" w:rsidRDefault="00B2164E" w:rsidP="00722588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  <w:tc>
          <w:tcPr>
            <w:tcW w:w="1411" w:type="pct"/>
            <w:shd w:val="clear" w:color="auto" w:fill="00853E"/>
          </w:tcPr>
          <w:p w14:paraId="555BAB07" w14:textId="525EB642" w:rsidR="00B2164E" w:rsidRPr="00B2164E" w:rsidRDefault="00B2164E" w:rsidP="00722588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THIRD SEMESTER</w:t>
            </w:r>
          </w:p>
        </w:tc>
      </w:tr>
      <w:tr w:rsidR="00001DF8" w:rsidRPr="00657ED1" w14:paraId="1A134E2F" w14:textId="77777777" w:rsidTr="00B2164E">
        <w:tc>
          <w:tcPr>
            <w:tcW w:w="1774" w:type="pct"/>
            <w:shd w:val="clear" w:color="auto" w:fill="auto"/>
          </w:tcPr>
          <w:p w14:paraId="452B61CB" w14:textId="702D8280" w:rsidR="00001DF8" w:rsidRPr="00657ED1" w:rsidRDefault="00001DF8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DSAE 2303 </w:t>
            </w:r>
            <w:r w:rsidR="003B660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Cardiovascular Concepts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501B5B3B" w14:textId="4600C070" w:rsidR="00001DF8" w:rsidRPr="00657ED1" w:rsidRDefault="00001DF8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DSAE</w:t>
            </w:r>
            <w:r w:rsidR="00E624E4">
              <w:rPr>
                <w:rFonts w:ascii="Arial" w:hAnsi="Arial" w:cs="Arial"/>
                <w:sz w:val="18"/>
                <w:szCs w:val="18"/>
              </w:rPr>
              <w:t xml:space="preserve"> 1340 </w:t>
            </w:r>
            <w:r w:rsidR="003B660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E624E4">
              <w:rPr>
                <w:rFonts w:ascii="Arial" w:hAnsi="Arial" w:cs="Arial"/>
                <w:sz w:val="18"/>
                <w:szCs w:val="18"/>
              </w:rPr>
              <w:t>Diagnostic Electrocardiography</w:t>
            </w:r>
          </w:p>
        </w:tc>
        <w:tc>
          <w:tcPr>
            <w:tcW w:w="1411" w:type="pct"/>
            <w:vMerge w:val="restart"/>
            <w:shd w:val="clear" w:color="auto" w:fill="auto"/>
            <w:vAlign w:val="center"/>
          </w:tcPr>
          <w:p w14:paraId="283D648C" w14:textId="3AA986C1" w:rsidR="00001DF8" w:rsidRDefault="00001DF8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HPRS 2310 </w:t>
            </w:r>
            <w:r w:rsidR="003B660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Basic Health  </w:t>
            </w:r>
          </w:p>
          <w:p w14:paraId="33766656" w14:textId="77777777" w:rsidR="00001DF8" w:rsidRDefault="00001DF8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Profession Skills II               </w:t>
            </w:r>
          </w:p>
          <w:p w14:paraId="2C537DF1" w14:textId="3F373023" w:rsidR="00001DF8" w:rsidRPr="00657ED1" w:rsidRDefault="00001DF8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(Capstone)</w:t>
            </w:r>
          </w:p>
        </w:tc>
      </w:tr>
      <w:tr w:rsidR="00001DF8" w:rsidRPr="00657ED1" w14:paraId="7CD81C6D" w14:textId="77777777" w:rsidTr="00B2164E">
        <w:tc>
          <w:tcPr>
            <w:tcW w:w="1774" w:type="pct"/>
            <w:shd w:val="clear" w:color="auto" w:fill="auto"/>
            <w:vAlign w:val="center"/>
          </w:tcPr>
          <w:p w14:paraId="71AB2D6C" w14:textId="29B02BBD" w:rsidR="00001DF8" w:rsidRPr="00657ED1" w:rsidRDefault="00001DF8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ECRD</w:t>
            </w:r>
            <w:r w:rsidR="003B660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1211 </w:t>
            </w:r>
            <w:r w:rsidR="003B660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Electrocardiography</w:t>
            </w:r>
          </w:p>
        </w:tc>
        <w:tc>
          <w:tcPr>
            <w:tcW w:w="1815" w:type="pct"/>
            <w:vMerge w:val="restart"/>
            <w:shd w:val="clear" w:color="auto" w:fill="auto"/>
            <w:vAlign w:val="center"/>
          </w:tcPr>
          <w:p w14:paraId="17AE7C9F" w14:textId="5C4F616C" w:rsidR="000236D3" w:rsidRDefault="00001DF8" w:rsidP="00722588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HPRS</w:t>
            </w:r>
            <w:r w:rsidR="00E624E4">
              <w:rPr>
                <w:rFonts w:ascii="Arial" w:eastAsia="Arial" w:hAnsi="Arial" w:cs="Arial"/>
                <w:sz w:val="18"/>
                <w:szCs w:val="18"/>
              </w:rPr>
              <w:t xml:space="preserve"> 1160 </w:t>
            </w:r>
            <w:r w:rsidR="003B660C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="00E624E4">
              <w:rPr>
                <w:rFonts w:ascii="Arial" w:eastAsia="Arial" w:hAnsi="Arial" w:cs="Arial"/>
                <w:sz w:val="18"/>
                <w:szCs w:val="18"/>
              </w:rPr>
              <w:t>Clinical – Health Services / Allied</w:t>
            </w:r>
            <w:r w:rsidR="000236D3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  <w:p w14:paraId="41C6A943" w14:textId="00010240" w:rsidR="00001DF8" w:rsidRPr="00657ED1" w:rsidRDefault="000236D3" w:rsidP="00722588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Health / Health Sciences</w:t>
            </w:r>
            <w:r w:rsidR="00017F7F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General</w:t>
            </w:r>
          </w:p>
        </w:tc>
        <w:tc>
          <w:tcPr>
            <w:tcW w:w="1411" w:type="pct"/>
            <w:vMerge/>
            <w:shd w:val="clear" w:color="auto" w:fill="auto"/>
            <w:vAlign w:val="center"/>
          </w:tcPr>
          <w:p w14:paraId="4EFA8BF5" w14:textId="3D3F55AD" w:rsidR="00001DF8" w:rsidRPr="00657ED1" w:rsidRDefault="00001DF8" w:rsidP="00722588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01DF8" w:rsidRPr="00657ED1" w14:paraId="6BE8AC9F" w14:textId="77777777" w:rsidTr="00001DF8">
        <w:trPr>
          <w:trHeight w:val="310"/>
        </w:trPr>
        <w:tc>
          <w:tcPr>
            <w:tcW w:w="1774" w:type="pct"/>
            <w:vMerge w:val="restart"/>
            <w:shd w:val="clear" w:color="auto" w:fill="auto"/>
          </w:tcPr>
          <w:p w14:paraId="43F353A4" w14:textId="316EC4DF" w:rsidR="00001DF8" w:rsidRDefault="00001DF8" w:rsidP="00830DB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GOV</w:t>
            </w:r>
            <w:r w:rsidR="007C1CF3">
              <w:rPr>
                <w:rFonts w:ascii="Arial" w:hAnsi="Arial" w:cs="Arial"/>
                <w:sz w:val="18"/>
                <w:szCs w:val="18"/>
              </w:rPr>
              <w:t xml:space="preserve">T </w:t>
            </w:r>
            <w:r>
              <w:rPr>
                <w:rFonts w:ascii="Arial" w:hAnsi="Arial" w:cs="Arial"/>
                <w:sz w:val="18"/>
                <w:szCs w:val="18"/>
              </w:rPr>
              <w:t xml:space="preserve">2305 </w:t>
            </w:r>
            <w:r w:rsidR="003B660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Federal Government </w:t>
            </w:r>
          </w:p>
          <w:p w14:paraId="68DC9324" w14:textId="77777777" w:rsidR="00001DF8" w:rsidRDefault="00001DF8" w:rsidP="00830DB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(Federal constitution and topics)    </w:t>
            </w:r>
          </w:p>
          <w:p w14:paraId="09C78D6B" w14:textId="7105C0BD" w:rsidR="00001DF8" w:rsidRPr="00657ED1" w:rsidRDefault="00001DF8" w:rsidP="00830DB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(See </w:t>
            </w:r>
            <w:hyperlink r:id="rId12" w:history="1">
              <w:r w:rsidRPr="00F23509">
                <w:rPr>
                  <w:rStyle w:val="Hyperlink"/>
                  <w:rFonts w:ascii="Arial" w:hAnsi="Arial" w:cs="Arial"/>
                  <w:sz w:val="18"/>
                  <w:szCs w:val="18"/>
                </w:rPr>
                <w:t>Social/Behavioral Sciences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  <w:tc>
          <w:tcPr>
            <w:tcW w:w="1815" w:type="pct"/>
            <w:vMerge/>
            <w:shd w:val="clear" w:color="auto" w:fill="auto"/>
            <w:vAlign w:val="center"/>
          </w:tcPr>
          <w:p w14:paraId="7E34CC14" w14:textId="14877E56" w:rsidR="00001DF8" w:rsidRPr="00657ED1" w:rsidRDefault="00001DF8" w:rsidP="00830DB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1" w:type="pct"/>
            <w:vMerge/>
            <w:shd w:val="clear" w:color="auto" w:fill="auto"/>
            <w:vAlign w:val="center"/>
          </w:tcPr>
          <w:p w14:paraId="4788F340" w14:textId="1BFAC3C3" w:rsidR="00001DF8" w:rsidRPr="00657ED1" w:rsidRDefault="00001DF8" w:rsidP="00830DB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DF8" w:rsidRPr="00657ED1" w14:paraId="248B4903" w14:textId="77777777" w:rsidTr="00A21D5A">
        <w:trPr>
          <w:trHeight w:val="310"/>
        </w:trPr>
        <w:tc>
          <w:tcPr>
            <w:tcW w:w="1774" w:type="pct"/>
            <w:vMerge/>
            <w:shd w:val="clear" w:color="auto" w:fill="auto"/>
          </w:tcPr>
          <w:p w14:paraId="0B160463" w14:textId="77777777" w:rsidR="00001DF8" w:rsidRDefault="00001DF8" w:rsidP="00830DB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5" w:type="pct"/>
            <w:shd w:val="clear" w:color="auto" w:fill="auto"/>
            <w:vAlign w:val="center"/>
          </w:tcPr>
          <w:p w14:paraId="66B30A2D" w14:textId="489F2560" w:rsidR="00001DF8" w:rsidRPr="00657ED1" w:rsidRDefault="00001DF8" w:rsidP="00830DB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HPRS</w:t>
            </w:r>
            <w:r w:rsidR="00E624E4">
              <w:rPr>
                <w:rFonts w:ascii="Arial" w:hAnsi="Arial" w:cs="Arial"/>
                <w:sz w:val="18"/>
                <w:szCs w:val="18"/>
              </w:rPr>
              <w:t xml:space="preserve"> 1303</w:t>
            </w:r>
            <w:r w:rsidR="00017F7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B660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017F7F">
              <w:rPr>
                <w:rFonts w:ascii="Arial" w:hAnsi="Arial" w:cs="Arial"/>
                <w:sz w:val="18"/>
                <w:szCs w:val="18"/>
              </w:rPr>
              <w:t>End of Life Issues</w:t>
            </w:r>
          </w:p>
        </w:tc>
        <w:tc>
          <w:tcPr>
            <w:tcW w:w="1411" w:type="pct"/>
            <w:vMerge/>
            <w:shd w:val="clear" w:color="auto" w:fill="auto"/>
            <w:vAlign w:val="center"/>
          </w:tcPr>
          <w:p w14:paraId="7D9A53BC" w14:textId="77777777" w:rsidR="00001DF8" w:rsidRPr="00657ED1" w:rsidRDefault="00001DF8" w:rsidP="00830DB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DF8" w:rsidRPr="00657ED1" w14:paraId="17E6BCE6" w14:textId="77777777" w:rsidTr="00B2164E">
        <w:tc>
          <w:tcPr>
            <w:tcW w:w="1774" w:type="pct"/>
            <w:shd w:val="clear" w:color="auto" w:fill="auto"/>
          </w:tcPr>
          <w:p w14:paraId="58334FD0" w14:textId="39EA460D" w:rsidR="00001DF8" w:rsidRPr="00657ED1" w:rsidRDefault="00001DF8" w:rsidP="000F2E5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HPRS 2232 </w:t>
            </w:r>
            <w:r w:rsidR="003B660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Health Care Communications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29DD9499" w14:textId="028E0F61" w:rsidR="00001DF8" w:rsidRPr="00657ED1" w:rsidRDefault="00001DF8" w:rsidP="000F2E5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HPRS</w:t>
            </w:r>
            <w:r w:rsidR="00E624E4">
              <w:rPr>
                <w:rFonts w:ascii="Arial" w:hAnsi="Arial" w:cs="Arial"/>
                <w:sz w:val="18"/>
                <w:szCs w:val="18"/>
              </w:rPr>
              <w:t xml:space="preserve"> 1310</w:t>
            </w:r>
            <w:r w:rsidR="00017F7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B660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017F7F">
              <w:rPr>
                <w:rFonts w:ascii="Arial" w:hAnsi="Arial" w:cs="Arial"/>
                <w:sz w:val="18"/>
                <w:szCs w:val="18"/>
              </w:rPr>
              <w:t>Introduction to Pharmacology</w:t>
            </w:r>
          </w:p>
        </w:tc>
        <w:tc>
          <w:tcPr>
            <w:tcW w:w="1411" w:type="pct"/>
            <w:vMerge/>
            <w:shd w:val="clear" w:color="auto" w:fill="auto"/>
            <w:vAlign w:val="center"/>
          </w:tcPr>
          <w:p w14:paraId="4389C8BC" w14:textId="5FBB273F" w:rsidR="00001DF8" w:rsidRPr="00657ED1" w:rsidRDefault="00001DF8" w:rsidP="000F2E5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DF8" w:rsidRPr="00657ED1" w14:paraId="2B5E49F7" w14:textId="77777777" w:rsidTr="00B2164E">
        <w:trPr>
          <w:trHeight w:val="40"/>
        </w:trPr>
        <w:tc>
          <w:tcPr>
            <w:tcW w:w="1774" w:type="pct"/>
            <w:shd w:val="clear" w:color="auto" w:fill="auto"/>
            <w:vAlign w:val="center"/>
          </w:tcPr>
          <w:p w14:paraId="4010C8A5" w14:textId="29757FBC" w:rsidR="00001DF8" w:rsidRDefault="00001DF8" w:rsidP="000F2E5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HPRS 2321 </w:t>
            </w:r>
            <w:r w:rsidR="003B660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Medical Law and Ethics for   </w:t>
            </w:r>
          </w:p>
          <w:p w14:paraId="5FCF99D0" w14:textId="5EEE46DE" w:rsidR="00001DF8" w:rsidRPr="00B2164E" w:rsidRDefault="00001DF8" w:rsidP="000F2E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Health Professionals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2921E70C" w14:textId="6F64A837" w:rsidR="00001DF8" w:rsidRPr="00657ED1" w:rsidRDefault="003B660C" w:rsidP="000F2E5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3" w:history="1">
              <w:r w:rsidR="00001DF8" w:rsidRPr="00C55604">
                <w:rPr>
                  <w:rStyle w:val="Hyperlink"/>
                  <w:rFonts w:ascii="Arial" w:hAnsi="Arial" w:cs="Arial"/>
                  <w:sz w:val="18"/>
                  <w:szCs w:val="18"/>
                </w:rPr>
                <w:t>Humanities / Fine Arts</w:t>
              </w:r>
            </w:hyperlink>
            <w:r w:rsidR="00001DF8">
              <w:rPr>
                <w:rFonts w:ascii="Arial" w:hAnsi="Arial" w:cs="Arial"/>
                <w:sz w:val="18"/>
                <w:szCs w:val="18"/>
              </w:rPr>
              <w:t xml:space="preserve"> course</w:t>
            </w:r>
          </w:p>
        </w:tc>
        <w:tc>
          <w:tcPr>
            <w:tcW w:w="1411" w:type="pct"/>
            <w:vMerge/>
            <w:shd w:val="clear" w:color="auto" w:fill="auto"/>
            <w:vAlign w:val="center"/>
          </w:tcPr>
          <w:p w14:paraId="3A4CB23B" w14:textId="04D637A8" w:rsidR="00001DF8" w:rsidRPr="00657ED1" w:rsidRDefault="00001DF8" w:rsidP="000F2E5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164E" w:rsidRPr="00657ED1" w14:paraId="6F295520" w14:textId="77777777" w:rsidTr="00B2164E">
        <w:trPr>
          <w:trHeight w:val="40"/>
        </w:trPr>
        <w:tc>
          <w:tcPr>
            <w:tcW w:w="1774" w:type="pct"/>
            <w:shd w:val="clear" w:color="auto" w:fill="000000" w:themeFill="text1"/>
            <w:vAlign w:val="center"/>
          </w:tcPr>
          <w:p w14:paraId="5B485BF9" w14:textId="229CAD1A" w:rsidR="00B2164E" w:rsidRPr="00016F08" w:rsidRDefault="00B2164E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3B660C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815" w:type="pct"/>
            <w:shd w:val="clear" w:color="auto" w:fill="000000" w:themeFill="text1"/>
            <w:vAlign w:val="center"/>
          </w:tcPr>
          <w:p w14:paraId="5F80AFBA" w14:textId="52F1777E" w:rsidR="00B2164E" w:rsidRPr="00016F08" w:rsidRDefault="00B2164E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3B660C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411" w:type="pct"/>
            <w:shd w:val="clear" w:color="auto" w:fill="000000" w:themeFill="text1"/>
            <w:vAlign w:val="center"/>
          </w:tcPr>
          <w:p w14:paraId="01FD5818" w14:textId="79E2A3F1" w:rsidR="00B2164E" w:rsidRPr="00016F08" w:rsidRDefault="00B2164E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</w:t>
            </w:r>
            <w:r w:rsidR="00C55604">
              <w:rPr>
                <w:rFonts w:ascii="Arial" w:hAnsi="Arial" w:cs="Arial"/>
                <w:b/>
                <w:sz w:val="16"/>
                <w:szCs w:val="16"/>
              </w:rPr>
              <w:t xml:space="preserve">Semester Hours: </w:t>
            </w:r>
            <w:r w:rsidR="00F66A32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</w:tr>
    </w:tbl>
    <w:p w14:paraId="20168D54" w14:textId="77777777" w:rsidR="00C61A53" w:rsidRDefault="00C61A53" w:rsidP="00C61A53">
      <w:pPr>
        <w:spacing w:after="0" w:line="240" w:lineRule="auto"/>
        <w:rPr>
          <w:rFonts w:ascii="Arial" w:eastAsia="Arial" w:hAnsi="Arial" w:cs="Arial"/>
          <w:b/>
          <w:i/>
          <w:sz w:val="24"/>
          <w:szCs w:val="24"/>
        </w:rPr>
      </w:pPr>
    </w:p>
    <w:p w14:paraId="3ABE98AC" w14:textId="77777777" w:rsidR="00D75B3A" w:rsidRDefault="00D75B3A" w:rsidP="00D75B3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3CF3DB9F" w14:textId="77777777" w:rsidR="00D75B3A" w:rsidRDefault="00D75B3A" w:rsidP="00D75B3A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6A32B970" w14:textId="77777777" w:rsidR="00BA5C04" w:rsidRPr="002C6235" w:rsidRDefault="00BA5C04" w:rsidP="00D75B3A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723D3422" w14:textId="2FEF8035" w:rsidR="00D75B3A" w:rsidRDefault="00BA5C04" w:rsidP="00D75B3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12162B7A" wp14:editId="0853A535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05E03B" w14:textId="77777777" w:rsidR="00D75B3A" w:rsidRPr="005A34D0" w:rsidRDefault="00D75B3A" w:rsidP="00D75B3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49781638" w14:textId="77777777" w:rsidR="00D75B3A" w:rsidRDefault="00D75B3A" w:rsidP="00D75B3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1EF93392" w14:textId="77777777" w:rsidR="00D75B3A" w:rsidRPr="00A14B7D" w:rsidRDefault="00D75B3A" w:rsidP="00D75B3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BEC8424" w14:textId="1C4A8589" w:rsidR="00D75B3A" w:rsidRDefault="00D75B3A" w:rsidP="00D75B3A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lastRenderedPageBreak/>
        <w:tab/>
      </w:r>
      <w:r>
        <w:rPr>
          <w:rFonts w:ascii="Arial" w:eastAsia="Arial" w:hAnsi="Arial" w:cs="Arial"/>
          <w:b/>
          <w:i/>
          <w:iCs/>
        </w:rPr>
        <w:tab/>
      </w:r>
    </w:p>
    <w:p w14:paraId="625BBB1C" w14:textId="77777777" w:rsidR="00D75B3A" w:rsidRPr="0097495D" w:rsidRDefault="00D75B3A" w:rsidP="00D75B3A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5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74261E00" w14:textId="77777777" w:rsidR="00D75B3A" w:rsidRPr="002C6235" w:rsidRDefault="00D75B3A" w:rsidP="00D75B3A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7559D75D" w14:textId="77777777" w:rsidR="00D75B3A" w:rsidRPr="00910CB3" w:rsidRDefault="00D75B3A" w:rsidP="00D75B3A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12A8043F" w14:textId="77777777" w:rsidR="00D75B3A" w:rsidRPr="002C6235" w:rsidRDefault="00D75B3A" w:rsidP="00D75B3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52B7A94C" w14:textId="77777777" w:rsidR="00D75B3A" w:rsidRPr="002C6235" w:rsidRDefault="00D75B3A" w:rsidP="00D75B3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6AE69C3A" w14:textId="77777777" w:rsidR="00D75B3A" w:rsidRPr="002872F7" w:rsidRDefault="00D75B3A" w:rsidP="00D75B3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2C04522F" w14:textId="77777777" w:rsidR="00D75B3A" w:rsidRPr="002872F7" w:rsidRDefault="00D75B3A" w:rsidP="00D75B3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 </w:t>
      </w:r>
    </w:p>
    <w:p w14:paraId="0829AF30" w14:textId="6FF590BD" w:rsidR="00C86FDE" w:rsidRPr="00C61A53" w:rsidRDefault="00C86FDE" w:rsidP="00D75B3A">
      <w:pPr>
        <w:spacing w:after="0" w:line="240" w:lineRule="auto"/>
        <w:jc w:val="center"/>
        <w:rPr>
          <w:rFonts w:ascii="Arial" w:eastAsia="Arial" w:hAnsi="Arial" w:cs="Arial"/>
          <w:bCs/>
          <w:sz w:val="20"/>
          <w:szCs w:val="20"/>
        </w:rPr>
      </w:pPr>
    </w:p>
    <w:sectPr w:rsidR="00C86FDE" w:rsidRPr="00C61A53" w:rsidSect="00C61A53">
      <w:headerReference w:type="default" r:id="rId16"/>
      <w:footerReference w:type="default" r:id="rId17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7DDD3B" w14:textId="77777777" w:rsidR="00977A3D" w:rsidRDefault="00977A3D">
      <w:pPr>
        <w:spacing w:after="0" w:line="240" w:lineRule="auto"/>
      </w:pPr>
      <w:r>
        <w:separator/>
      </w:r>
    </w:p>
  </w:endnote>
  <w:endnote w:type="continuationSeparator" w:id="0">
    <w:p w14:paraId="7B6BD873" w14:textId="77777777" w:rsidR="00977A3D" w:rsidRDefault="00977A3D">
      <w:pPr>
        <w:spacing w:after="0" w:line="240" w:lineRule="auto"/>
      </w:pPr>
      <w:r>
        <w:continuationSeparator/>
      </w:r>
    </w:p>
  </w:endnote>
  <w:endnote w:type="continuationNotice" w:id="1">
    <w:p w14:paraId="30BC6145" w14:textId="77777777" w:rsidR="00340A81" w:rsidRDefault="00340A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7469E" w14:textId="77777777" w:rsidR="00D50000" w:rsidRDefault="00D50000" w:rsidP="00D50000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65EF0E6F" w:rsidR="00C86FDE" w:rsidRPr="00D50000" w:rsidRDefault="00D50000" w:rsidP="00D50000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AA3D00" w14:textId="77777777" w:rsidR="00977A3D" w:rsidRDefault="00977A3D">
      <w:pPr>
        <w:spacing w:after="0" w:line="240" w:lineRule="auto"/>
      </w:pPr>
      <w:r>
        <w:separator/>
      </w:r>
    </w:p>
  </w:footnote>
  <w:footnote w:type="continuationSeparator" w:id="0">
    <w:p w14:paraId="082F03ED" w14:textId="77777777" w:rsidR="00977A3D" w:rsidRDefault="00977A3D">
      <w:pPr>
        <w:spacing w:after="0" w:line="240" w:lineRule="auto"/>
      </w:pPr>
      <w:r>
        <w:continuationSeparator/>
      </w:r>
    </w:p>
  </w:footnote>
  <w:footnote w:type="continuationNotice" w:id="1">
    <w:p w14:paraId="3C9502A9" w14:textId="77777777" w:rsidR="00340A81" w:rsidRDefault="00340A8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64C19CD3" w:rsidR="00C86FDE" w:rsidRPr="00EC11B1" w:rsidRDefault="00EC11B1" w:rsidP="00EC11B1">
    <w:pPr>
      <w:spacing w:before="1008" w:after="0" w:line="240" w:lineRule="auto"/>
      <w:rPr>
        <w:rFonts w:ascii="Arial" w:eastAsia="Arial" w:hAnsi="Arial" w:cs="Arial"/>
      </w:rPr>
    </w:pPr>
    <w:r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2AA3C77" wp14:editId="766E8C5E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5A84C1A" w14:textId="4B07409A" w:rsidR="00EC11B1" w:rsidRPr="00EC11B1" w:rsidRDefault="00EC11B1" w:rsidP="009A1C09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84023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Health Professions –</w:t>
                          </w:r>
                          <w:r w:rsidR="00E42CAF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Electrocardiograph Technician (EKG) </w:t>
                          </w:r>
                          <w:r w:rsidR="0084023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Track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  <w:r w:rsidR="009A1C09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29622F8D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117E3B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117E3B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05A84C1A" w14:textId="4B07409A" w:rsidR="00EC11B1" w:rsidRPr="00EC11B1" w:rsidRDefault="00EC11B1" w:rsidP="009A1C09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 w:rsidR="0084023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Health Professions –</w:t>
                    </w:r>
                    <w:r w:rsidR="00E42CA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Electrocardiograph Technician (EKG) </w:t>
                    </w:r>
                    <w:r w:rsidR="0084023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Track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  <w:r w:rsidR="009A1C09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29622F8D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117E3B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117E3B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19FAC8D6" wp14:editId="05669329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5C2F022" wp14:editId="4BC084E9">
          <wp:simplePos x="0" y="0"/>
          <wp:positionH relativeFrom="column">
            <wp:posOffset>0</wp:posOffset>
          </wp:positionH>
          <wp:positionV relativeFrom="paragraph">
            <wp:posOffset>318977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01DF8"/>
    <w:rsid w:val="000147A2"/>
    <w:rsid w:val="00017F7F"/>
    <w:rsid w:val="000236D3"/>
    <w:rsid w:val="000905F0"/>
    <w:rsid w:val="000D28E0"/>
    <w:rsid w:val="000F2E53"/>
    <w:rsid w:val="00117E3B"/>
    <w:rsid w:val="002156D1"/>
    <w:rsid w:val="002523CC"/>
    <w:rsid w:val="00340A81"/>
    <w:rsid w:val="003B660C"/>
    <w:rsid w:val="003F316D"/>
    <w:rsid w:val="004977B1"/>
    <w:rsid w:val="00502C7A"/>
    <w:rsid w:val="00565BEB"/>
    <w:rsid w:val="00590934"/>
    <w:rsid w:val="0069478A"/>
    <w:rsid w:val="007C1CF3"/>
    <w:rsid w:val="00826C76"/>
    <w:rsid w:val="00830DB3"/>
    <w:rsid w:val="00840231"/>
    <w:rsid w:val="00917947"/>
    <w:rsid w:val="00931034"/>
    <w:rsid w:val="00931F1E"/>
    <w:rsid w:val="00977A3D"/>
    <w:rsid w:val="00982782"/>
    <w:rsid w:val="009A1C09"/>
    <w:rsid w:val="00AC4750"/>
    <w:rsid w:val="00AD656C"/>
    <w:rsid w:val="00B075AD"/>
    <w:rsid w:val="00B2164E"/>
    <w:rsid w:val="00B6406F"/>
    <w:rsid w:val="00B96EA1"/>
    <w:rsid w:val="00BA5C04"/>
    <w:rsid w:val="00BF583B"/>
    <w:rsid w:val="00C422D1"/>
    <w:rsid w:val="00C55604"/>
    <w:rsid w:val="00C61A53"/>
    <w:rsid w:val="00C86FDE"/>
    <w:rsid w:val="00CC2631"/>
    <w:rsid w:val="00D50000"/>
    <w:rsid w:val="00D71309"/>
    <w:rsid w:val="00D75B3A"/>
    <w:rsid w:val="00DA40ED"/>
    <w:rsid w:val="00DB5B4D"/>
    <w:rsid w:val="00DE6C00"/>
    <w:rsid w:val="00E40F3C"/>
    <w:rsid w:val="00E42CAF"/>
    <w:rsid w:val="00E624E4"/>
    <w:rsid w:val="00E86DAD"/>
    <w:rsid w:val="00EB4169"/>
    <w:rsid w:val="00EC11B1"/>
    <w:rsid w:val="00F23509"/>
    <w:rsid w:val="00F66A32"/>
    <w:rsid w:val="00F72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55A1F"/>
  <w15:docId w15:val="{388619C7-44F9-4A03-BC28-9497AA453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235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ollin.edu/academics/programs/AAS_GenEd.htm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styles" Target="styles.xml"/><Relationship Id="rId15" Type="http://schemas.openxmlformats.org/officeDocument/2006/relationships/hyperlink" Target="mailto:CACS@unt.edu" TargetMode="External"/><Relationship Id="rId10" Type="http://schemas.openxmlformats.org/officeDocument/2006/relationships/hyperlink" Target="https://www.collin.edu/academics/programs/AAS_GenEd.html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F16BD10-A399-4823-933B-63ED47910B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0FC3E8-4ADD-4D69-8CFB-6ADFEAE72C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692142-D686-40D4-BDB9-F8D3ABF3219E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11d155ad-0abc-46d4-8e59-a8395c5519f4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fedf4bd8-bba8-4292-97a2-c6a45d79764f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Devon Jett</dc:creator>
  <cp:lastModifiedBy>Sanyal, Stavan</cp:lastModifiedBy>
  <cp:revision>17</cp:revision>
  <dcterms:created xsi:type="dcterms:W3CDTF">2024-07-20T18:38:00Z</dcterms:created>
  <dcterms:modified xsi:type="dcterms:W3CDTF">2024-11-12T15:53:00Z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0x0101000966E1FF9C0C0D4BBEFC831A82F6A7CC</vt:lpwstr>
  </property>
  <property fmtid="{D5CDD505-2E9C-101B-9397-08002B2CF9AE}" pid="4" name="MediaServiceImageTags">
    <vt:lpwstr/>
  </property>
</Properties>
</file>