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72F430A" w14:textId="26C1237A" w:rsidR="00637B9B" w:rsidRPr="00010629" w:rsidRDefault="00637B9B" w:rsidP="00637B9B">
      <w:pPr>
        <w:spacing w:after="0" w:line="240" w:lineRule="auto"/>
        <w:contextualSpacing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ab/>
      </w:r>
      <w:r>
        <w:rPr>
          <w:rFonts w:ascii="Arial" w:eastAsia="Arial" w:hAnsi="Arial" w:cs="Arial"/>
          <w:b/>
          <w:i/>
          <w:sz w:val="22"/>
          <w:szCs w:val="24"/>
        </w:rPr>
        <w:tab/>
      </w:r>
      <w:r>
        <w:rPr>
          <w:rFonts w:ascii="Arial" w:eastAsia="Arial" w:hAnsi="Arial" w:cs="Arial"/>
          <w:b/>
          <w:i/>
          <w:sz w:val="22"/>
          <w:szCs w:val="24"/>
        </w:rPr>
        <w:tab/>
      </w:r>
      <w:r>
        <w:rPr>
          <w:rFonts w:ascii="Arial" w:eastAsia="Arial" w:hAnsi="Arial" w:cs="Arial"/>
          <w:b/>
          <w:i/>
          <w:sz w:val="22"/>
          <w:szCs w:val="24"/>
        </w:rPr>
        <w:tab/>
      </w:r>
      <w:r>
        <w:rPr>
          <w:rFonts w:ascii="Arial" w:eastAsia="Arial" w:hAnsi="Arial" w:cs="Arial"/>
          <w:b/>
          <w:i/>
          <w:sz w:val="22"/>
          <w:szCs w:val="24"/>
        </w:rPr>
        <w:tab/>
      </w: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Auto Body Technology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3B2B8337" w14:textId="77777777" w:rsidR="00637B9B" w:rsidRPr="000016C8" w:rsidRDefault="00637B9B" w:rsidP="00637B9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D6DBEED" w14:textId="77777777" w:rsidR="005511AC" w:rsidRDefault="005511AC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085EF1C5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B626A7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626A7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45746" w:rsidRPr="00657ED1" w14:paraId="4A9D7A32" w14:textId="77777777" w:rsidTr="0060244A">
        <w:tc>
          <w:tcPr>
            <w:tcW w:w="2500" w:type="pct"/>
            <w:vAlign w:val="center"/>
          </w:tcPr>
          <w:p w14:paraId="284C6467" w14:textId="3A044C47" w:rsidR="00D45746" w:rsidRPr="00E63FBD" w:rsidRDefault="00D45746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ABDR 1419 </w:t>
            </w:r>
            <w:r w:rsidR="00637B9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Basic Matel Repair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1F82D15D" w:rsidR="00D45746" w:rsidRPr="00657ED1" w:rsidRDefault="00242F48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ABDR 2537 </w:t>
            </w:r>
            <w:r w:rsidR="00637B9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Structural Analysis and Damage Repair V</w:t>
            </w:r>
          </w:p>
        </w:tc>
      </w:tr>
      <w:tr w:rsidR="00D45746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5B92BE38" w:rsidR="00D45746" w:rsidRPr="00E63FBD" w:rsidRDefault="00D4574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ABDR 1455 </w:t>
            </w:r>
            <w:r w:rsidR="00637B9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Non – Structural Metal Repair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47722B3" w14:textId="44F6BB04" w:rsidR="00D45746" w:rsidRPr="00E63FBD" w:rsidRDefault="00242F4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ABDR 2541 </w:t>
            </w:r>
            <w:r w:rsidR="00637B9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Major Collision Repair and Panel Replacement</w:t>
            </w:r>
          </w:p>
        </w:tc>
      </w:tr>
      <w:tr w:rsidR="00D45746" w:rsidRPr="00657ED1" w14:paraId="1D407113" w14:textId="77777777" w:rsidTr="0060244A">
        <w:tc>
          <w:tcPr>
            <w:tcW w:w="2500" w:type="pct"/>
          </w:tcPr>
          <w:p w14:paraId="00D4580A" w14:textId="5C68A9BA" w:rsidR="00D45746" w:rsidRPr="00D45746" w:rsidRDefault="00D4574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45746">
              <w:rPr>
                <w:rFonts w:ascii="Arial" w:hAnsi="Arial" w:cs="Arial"/>
                <w:bCs/>
                <w:sz w:val="18"/>
                <w:szCs w:val="18"/>
              </w:rPr>
              <w:t>ABDR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1307 </w:t>
            </w:r>
            <w:r w:rsidR="00637B9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Collision Repair Welding 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D4222DD" w14:textId="0CA67A1C" w:rsidR="00D45746" w:rsidRPr="000C03EE" w:rsidRDefault="00D45746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45746" w:rsidRPr="00657ED1" w14:paraId="0170ED22" w14:textId="77777777" w:rsidTr="00142CC0">
        <w:trPr>
          <w:trHeight w:val="207"/>
        </w:trPr>
        <w:tc>
          <w:tcPr>
            <w:tcW w:w="2500" w:type="pct"/>
            <w:tcBorders>
              <w:bottom w:val="single" w:sz="4" w:space="0" w:color="000000"/>
            </w:tcBorders>
          </w:tcPr>
          <w:p w14:paraId="5422C6EA" w14:textId="106C5A30" w:rsidR="00D45746" w:rsidRDefault="00D45746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D45746">
              <w:rPr>
                <w:rFonts w:ascii="Arial" w:eastAsia="Arial" w:hAnsi="Arial" w:cs="Arial"/>
                <w:bCs/>
                <w:sz w:val="18"/>
                <w:szCs w:val="18"/>
              </w:rPr>
              <w:t>SPCH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1311 </w:t>
            </w:r>
            <w:r w:rsidR="00637B9B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Introduction to Speech Communication</w:t>
            </w:r>
          </w:p>
          <w:p w14:paraId="28DA29E0" w14:textId="77777777" w:rsidR="00B57C68" w:rsidRDefault="00B57C68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                                            OR</w:t>
            </w:r>
          </w:p>
          <w:p w14:paraId="0E76B559" w14:textId="6C6B40A4" w:rsidR="00C0511C" w:rsidRDefault="00B57C68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>SPCH</w:t>
            </w:r>
            <w:r w:rsidR="00C0511C">
              <w:rPr>
                <w:rFonts w:ascii="Arial" w:eastAsia="Arial" w:hAnsi="Arial" w:cs="Arial"/>
                <w:bCs/>
                <w:sz w:val="18"/>
                <w:szCs w:val="18"/>
              </w:rPr>
              <w:t xml:space="preserve"> 1313 </w:t>
            </w:r>
            <w:r w:rsidR="00637B9B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="00C0511C">
              <w:rPr>
                <w:rFonts w:ascii="Arial" w:eastAsia="Arial" w:hAnsi="Arial" w:cs="Arial"/>
                <w:bCs/>
                <w:sz w:val="18"/>
                <w:szCs w:val="18"/>
              </w:rPr>
              <w:t>Public Speaking</w:t>
            </w:r>
          </w:p>
          <w:p w14:paraId="0A14BAB7" w14:textId="77777777" w:rsidR="00C0511C" w:rsidRDefault="00C0511C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                                            OR</w:t>
            </w:r>
          </w:p>
          <w:p w14:paraId="4C3E9D6C" w14:textId="4387D0FA" w:rsidR="00C0511C" w:rsidRPr="00D45746" w:rsidRDefault="00C0511C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SPCH 1321 </w:t>
            </w:r>
            <w:r w:rsidR="00637B9B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Business and Professional Communication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2A28EE" w14:textId="490E6168" w:rsidR="00D45746" w:rsidRPr="00657ED1" w:rsidRDefault="00242F48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637B9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14C4506B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574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0A142DAB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42F48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77777777" w:rsidR="00F36FAA" w:rsidRPr="00657ED1" w:rsidRDefault="00F37DE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77777777" w:rsidR="00F36FAA" w:rsidRPr="00657ED1" w:rsidRDefault="00F37DE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789A5FF4" w:rsidR="00967B0A" w:rsidRPr="00657ED1" w:rsidRDefault="00637B9B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anchor="humanities" w:history="1">
              <w:r w:rsidR="00242F48" w:rsidRPr="00BA035F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242F4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656779C0" w:rsidR="00967B0A" w:rsidRPr="000C03EE" w:rsidRDefault="00242F4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ABDR 2357 </w:t>
            </w:r>
            <w:r w:rsidR="00442F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Collision repair Shop Management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0874DD53" w:rsidR="00B97AB5" w:rsidRPr="00242F48" w:rsidRDefault="00637B9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1" w:anchor="behavioralsciences" w:history="1">
              <w:r w:rsidR="00242F48" w:rsidRPr="00BA035F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Social / Behavioral Science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6609B0FA" w:rsidR="00B97AB5" w:rsidRPr="00657ED1" w:rsidRDefault="00242F48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ABDR 2355 </w:t>
            </w:r>
            <w:r w:rsidR="00442F6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Collision Repair Estimating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3563D5DE" w:rsidR="00967B0A" w:rsidRPr="00242F48" w:rsidRDefault="00242F4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42F48">
              <w:rPr>
                <w:rFonts w:ascii="Arial" w:hAnsi="Arial" w:cs="Arial"/>
                <w:bCs/>
                <w:sz w:val="18"/>
                <w:szCs w:val="18"/>
              </w:rPr>
              <w:t>ABDR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1431 </w:t>
            </w:r>
            <w:r w:rsidR="00637B9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Basic Refinishing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1E55B98" w14:textId="264D04F6" w:rsidR="00242F48" w:rsidRDefault="00242F4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ABDR 2380 </w:t>
            </w:r>
            <w:r w:rsidR="00442F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Cooperative Education – Autobody / Collision and  </w:t>
            </w:r>
          </w:p>
          <w:p w14:paraId="47D81C2A" w14:textId="283D4F73" w:rsidR="00967B0A" w:rsidRDefault="00242F4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Repair Technology /Technician  </w:t>
            </w:r>
          </w:p>
          <w:p w14:paraId="21F5369F" w14:textId="2F5E72B5" w:rsidR="00242F48" w:rsidRDefault="00242F4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Or</w:t>
            </w:r>
          </w:p>
          <w:p w14:paraId="160681DD" w14:textId="54EC2401" w:rsidR="00242F48" w:rsidRDefault="00242F4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ABDR 2388 </w:t>
            </w:r>
            <w:r w:rsidR="00442F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Internship – Autobody / Collision and Repair </w:t>
            </w:r>
          </w:p>
          <w:p w14:paraId="48788C1B" w14:textId="16456622" w:rsidR="00242F48" w:rsidRPr="000C03EE" w:rsidRDefault="00242F4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Technology / Technician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659CE2DA" w:rsidR="00967B0A" w:rsidRPr="000C03EE" w:rsidRDefault="00242F4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ABDR 1458 </w:t>
            </w:r>
            <w:r w:rsidR="00637B9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Intermediate Refinishing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3ACF6A88" w:rsidR="00967B0A" w:rsidRPr="000C03EE" w:rsidRDefault="00242F4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ABDR 2402 </w:t>
            </w:r>
            <w:r w:rsidR="00442F6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Auto Body Mechanical and Electrical Service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3302D550" w:rsidR="0060244A" w:rsidRPr="00657ED1" w:rsidRDefault="00242F48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ABDR 2353 </w:t>
            </w:r>
            <w:r w:rsidR="00637B9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Color Analysis and Paint Matching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6C567148" w:rsidR="0060244A" w:rsidRPr="00657ED1" w:rsidRDefault="00442F69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2" w:anchor="mathematics" w:history="1">
              <w:r w:rsidR="00242F48" w:rsidRPr="00BA035F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242F48">
              <w:rPr>
                <w:rFonts w:ascii="Arial" w:hAnsi="Arial" w:cs="Arial"/>
                <w:sz w:val="18"/>
                <w:szCs w:val="18"/>
              </w:rPr>
              <w:t xml:space="preserve"> Elective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2A1B29CF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42F48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2DF8D2BE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42F4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2D9A7BA" w14:textId="291FEEC4" w:rsidR="00627E0D" w:rsidRPr="005511AC" w:rsidRDefault="00E97286" w:rsidP="005511AC">
      <w:pPr>
        <w:spacing w:after="0" w:line="240" w:lineRule="auto"/>
        <w:contextualSpacing/>
        <w:rPr>
          <w:rFonts w:ascii="Arial" w:eastAsia="Arial" w:hAnsi="Arial" w:cs="Arial"/>
          <w:b/>
          <w:i/>
          <w:iCs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                                                 </w:t>
      </w:r>
      <w:r w:rsidR="005511AC">
        <w:rPr>
          <w:rFonts w:ascii="Arial" w:eastAsia="Arial" w:hAnsi="Arial" w:cs="Arial"/>
          <w:b/>
          <w:i/>
          <w:sz w:val="22"/>
          <w:szCs w:val="24"/>
        </w:rPr>
        <w:tab/>
      </w:r>
      <w:r w:rsidR="00627E0D" w:rsidRPr="005511AC">
        <w:rPr>
          <w:rFonts w:ascii="Arial" w:eastAsia="Arial" w:hAnsi="Arial" w:cs="Arial"/>
          <w:b/>
          <w:i/>
          <w:iCs/>
          <w:sz w:val="22"/>
          <w:szCs w:val="22"/>
        </w:rPr>
        <w:t xml:space="preserve">BAAS: Applied Arts &amp; Sciences </w:t>
      </w:r>
    </w:p>
    <w:p w14:paraId="530475A4" w14:textId="721F0B3A" w:rsidR="00627E0D" w:rsidRDefault="00627E0D" w:rsidP="00627E0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BA7E283" w14:textId="77777777" w:rsidR="00967788" w:rsidRPr="002C6235" w:rsidRDefault="00967788" w:rsidP="00627E0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D576505" w14:textId="6B7458A9" w:rsidR="00627E0D" w:rsidRDefault="00967788" w:rsidP="0096778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BCB5876" wp14:editId="7571BBD3">
            <wp:extent cx="5683204" cy="27051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93751" cy="271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E4EC5" w14:textId="274DAB86" w:rsidR="00627E0D" w:rsidRPr="0097495D" w:rsidRDefault="00627E0D" w:rsidP="005511A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4A0BCF8" w14:textId="77777777" w:rsidR="00627E0D" w:rsidRPr="002C6235" w:rsidRDefault="00627E0D" w:rsidP="00627E0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57E7B64" w14:textId="77777777" w:rsidR="00627E0D" w:rsidRPr="00910CB3" w:rsidRDefault="00627E0D" w:rsidP="00627E0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0508A8F" w14:textId="77777777" w:rsidR="00627E0D" w:rsidRPr="002C6235" w:rsidRDefault="00627E0D" w:rsidP="00627E0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CE08AFB" w14:textId="77777777" w:rsidR="00627E0D" w:rsidRPr="002C6235" w:rsidRDefault="00627E0D" w:rsidP="00627E0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3C2F2A5" w14:textId="77777777" w:rsidR="005511AC" w:rsidRPr="005511AC" w:rsidRDefault="00627E0D" w:rsidP="005511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4B7406C8" w:rsidR="00462EDD" w:rsidRPr="005511AC" w:rsidRDefault="00627E0D" w:rsidP="005511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5511AC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F7F40D6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67B868AA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552D0BAB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03B291A6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75B917C6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0D59EA3D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2430AA30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185452FE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129A9EC4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5AAC0DF4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3C752C3C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7C09F670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27A55BA6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27A92D2E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7B2DBDCC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71335090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07E8FCFC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33800BF3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799F7D17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63305BC2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2EBDFEDA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3652A694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3079600D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68A153E7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379E2C25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71D2946E" w14:textId="77777777" w:rsidR="005511AC" w:rsidRPr="005511AC" w:rsidRDefault="005511AC" w:rsidP="005511AC">
      <w:pPr>
        <w:rPr>
          <w:rFonts w:ascii="Arial" w:hAnsi="Arial" w:cs="Arial"/>
          <w:sz w:val="14"/>
          <w:szCs w:val="14"/>
        </w:rPr>
      </w:pPr>
    </w:p>
    <w:p w14:paraId="12FA08FA" w14:textId="1D372CE6" w:rsidR="005511AC" w:rsidRPr="005511AC" w:rsidRDefault="005511AC" w:rsidP="005511AC">
      <w:pPr>
        <w:tabs>
          <w:tab w:val="left" w:pos="6130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</w:p>
    <w:sectPr w:rsidR="005511AC" w:rsidRPr="005511AC" w:rsidSect="00CA2F5C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96E2C" w14:textId="77777777" w:rsidR="002C23FC" w:rsidRDefault="002C23FC">
      <w:pPr>
        <w:spacing w:after="0" w:line="240" w:lineRule="auto"/>
      </w:pPr>
      <w:r>
        <w:separator/>
      </w:r>
    </w:p>
  </w:endnote>
  <w:endnote w:type="continuationSeparator" w:id="0">
    <w:p w14:paraId="740ED829" w14:textId="77777777" w:rsidR="002C23FC" w:rsidRDefault="002C23FC">
      <w:pPr>
        <w:spacing w:after="0" w:line="240" w:lineRule="auto"/>
      </w:pPr>
      <w:r>
        <w:continuationSeparator/>
      </w:r>
    </w:p>
  </w:endnote>
  <w:endnote w:type="continuationNotice" w:id="1">
    <w:p w14:paraId="054F3DA8" w14:textId="77777777" w:rsidR="003E3B56" w:rsidRDefault="003E3B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E55D" w14:textId="77777777" w:rsidR="005511AC" w:rsidRDefault="005511AC" w:rsidP="005511A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556860D2" w14:textId="2C3E04AD" w:rsidR="00BF54E5" w:rsidRPr="00BF54E5" w:rsidRDefault="00BF54E5" w:rsidP="005511AC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336F9CDD" wp14:editId="624625EE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11AC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61558" w14:textId="77777777" w:rsidR="002C23FC" w:rsidRDefault="002C23FC">
      <w:pPr>
        <w:spacing w:after="0" w:line="240" w:lineRule="auto"/>
      </w:pPr>
      <w:r>
        <w:separator/>
      </w:r>
    </w:p>
  </w:footnote>
  <w:footnote w:type="continuationSeparator" w:id="0">
    <w:p w14:paraId="25681023" w14:textId="77777777" w:rsidR="002C23FC" w:rsidRDefault="002C23FC">
      <w:pPr>
        <w:spacing w:after="0" w:line="240" w:lineRule="auto"/>
      </w:pPr>
      <w:r>
        <w:continuationSeparator/>
      </w:r>
    </w:p>
  </w:footnote>
  <w:footnote w:type="continuationNotice" w:id="1">
    <w:p w14:paraId="3DE6F984" w14:textId="77777777" w:rsidR="003E3B56" w:rsidRDefault="003E3B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296AF5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D4574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Auto Body Technology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23F58E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D85BB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D85BB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296AF5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D4574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Auto Body Technology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23F58E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D85BB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D85BB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3870"/>
    <w:rsid w:val="000A76B5"/>
    <w:rsid w:val="000C03EE"/>
    <w:rsid w:val="001153FE"/>
    <w:rsid w:val="00121345"/>
    <w:rsid w:val="001220B7"/>
    <w:rsid w:val="001331FE"/>
    <w:rsid w:val="001369A0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E6EE3"/>
    <w:rsid w:val="001F41D3"/>
    <w:rsid w:val="0021225C"/>
    <w:rsid w:val="00222B7D"/>
    <w:rsid w:val="00222EC4"/>
    <w:rsid w:val="002408C6"/>
    <w:rsid w:val="00242F48"/>
    <w:rsid w:val="00285419"/>
    <w:rsid w:val="00290547"/>
    <w:rsid w:val="002B4A1A"/>
    <w:rsid w:val="002B765E"/>
    <w:rsid w:val="002C23FC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046E"/>
    <w:rsid w:val="003D27AB"/>
    <w:rsid w:val="003E3B56"/>
    <w:rsid w:val="003E5710"/>
    <w:rsid w:val="003F270D"/>
    <w:rsid w:val="00442F69"/>
    <w:rsid w:val="00461FFC"/>
    <w:rsid w:val="00462EDD"/>
    <w:rsid w:val="00472755"/>
    <w:rsid w:val="00474E76"/>
    <w:rsid w:val="004818A3"/>
    <w:rsid w:val="004B2DE2"/>
    <w:rsid w:val="004B70CE"/>
    <w:rsid w:val="004C289F"/>
    <w:rsid w:val="004E685D"/>
    <w:rsid w:val="004F158A"/>
    <w:rsid w:val="004F55D2"/>
    <w:rsid w:val="004F56BD"/>
    <w:rsid w:val="0052343D"/>
    <w:rsid w:val="005439CD"/>
    <w:rsid w:val="005511AC"/>
    <w:rsid w:val="005557D1"/>
    <w:rsid w:val="0060244A"/>
    <w:rsid w:val="0061361D"/>
    <w:rsid w:val="00625AE0"/>
    <w:rsid w:val="00627E0D"/>
    <w:rsid w:val="00637B9B"/>
    <w:rsid w:val="00654AA9"/>
    <w:rsid w:val="00657ED1"/>
    <w:rsid w:val="006674C7"/>
    <w:rsid w:val="00682551"/>
    <w:rsid w:val="006838BB"/>
    <w:rsid w:val="00684D6D"/>
    <w:rsid w:val="006A330A"/>
    <w:rsid w:val="006D4AA3"/>
    <w:rsid w:val="00705D9E"/>
    <w:rsid w:val="007077D2"/>
    <w:rsid w:val="007203B2"/>
    <w:rsid w:val="00734898"/>
    <w:rsid w:val="00743FCA"/>
    <w:rsid w:val="007728D8"/>
    <w:rsid w:val="007941E5"/>
    <w:rsid w:val="007D613E"/>
    <w:rsid w:val="007D75A4"/>
    <w:rsid w:val="0081374F"/>
    <w:rsid w:val="00825FEB"/>
    <w:rsid w:val="00835B6E"/>
    <w:rsid w:val="008517BD"/>
    <w:rsid w:val="00867C55"/>
    <w:rsid w:val="00890F96"/>
    <w:rsid w:val="008A2DEB"/>
    <w:rsid w:val="00937CBD"/>
    <w:rsid w:val="00951050"/>
    <w:rsid w:val="009565B6"/>
    <w:rsid w:val="00967788"/>
    <w:rsid w:val="00967B0A"/>
    <w:rsid w:val="00A17857"/>
    <w:rsid w:val="00A3103B"/>
    <w:rsid w:val="00A31189"/>
    <w:rsid w:val="00A50CFA"/>
    <w:rsid w:val="00AB7C4C"/>
    <w:rsid w:val="00AD038E"/>
    <w:rsid w:val="00AD0F08"/>
    <w:rsid w:val="00AD4DDD"/>
    <w:rsid w:val="00AE39E4"/>
    <w:rsid w:val="00AF64CA"/>
    <w:rsid w:val="00AF7C11"/>
    <w:rsid w:val="00B021C4"/>
    <w:rsid w:val="00B05F50"/>
    <w:rsid w:val="00B457A9"/>
    <w:rsid w:val="00B57C68"/>
    <w:rsid w:val="00B626A7"/>
    <w:rsid w:val="00B66890"/>
    <w:rsid w:val="00B917F4"/>
    <w:rsid w:val="00B97AB5"/>
    <w:rsid w:val="00BA035F"/>
    <w:rsid w:val="00BA6E41"/>
    <w:rsid w:val="00BE2CD9"/>
    <w:rsid w:val="00BE6C2C"/>
    <w:rsid w:val="00BF54E5"/>
    <w:rsid w:val="00C0511C"/>
    <w:rsid w:val="00C16CF2"/>
    <w:rsid w:val="00C22FAF"/>
    <w:rsid w:val="00C31613"/>
    <w:rsid w:val="00C504DE"/>
    <w:rsid w:val="00C57097"/>
    <w:rsid w:val="00C65ADC"/>
    <w:rsid w:val="00C66A8D"/>
    <w:rsid w:val="00C70EC3"/>
    <w:rsid w:val="00C7123F"/>
    <w:rsid w:val="00C9161F"/>
    <w:rsid w:val="00CA2F5C"/>
    <w:rsid w:val="00CC2EDB"/>
    <w:rsid w:val="00CD5DDE"/>
    <w:rsid w:val="00CE2616"/>
    <w:rsid w:val="00CE4B66"/>
    <w:rsid w:val="00D37FA3"/>
    <w:rsid w:val="00D45746"/>
    <w:rsid w:val="00D47E57"/>
    <w:rsid w:val="00D5020E"/>
    <w:rsid w:val="00D85BB5"/>
    <w:rsid w:val="00DC08DD"/>
    <w:rsid w:val="00DF0ACB"/>
    <w:rsid w:val="00E32C5F"/>
    <w:rsid w:val="00E63FBD"/>
    <w:rsid w:val="00E73669"/>
    <w:rsid w:val="00E76B23"/>
    <w:rsid w:val="00E97286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3D3FD2-0461-4CB2-BB77-BD2B34BAE772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fedf4bd8-bba8-4292-97a2-c6a45d79764f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11d155ad-0abc-46d4-8e59-a8395c5519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E8D07E-D94B-4B1C-8479-34772838E1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CE7A8-64C7-47B0-90A4-9F23DE3FC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19</cp:revision>
  <cp:lastPrinted>2023-05-20T14:06:00Z</cp:lastPrinted>
  <dcterms:created xsi:type="dcterms:W3CDTF">2024-07-09T18:59:00Z</dcterms:created>
  <dcterms:modified xsi:type="dcterms:W3CDTF">2024-11-12T16:03:00Z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