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033A8859" w14:textId="77777777" w:rsidR="00DC7516" w:rsidRDefault="00DC7516" w:rsidP="00DC7516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>AAS in Early Childhood Education</w:t>
      </w:r>
    </w:p>
    <w:p w14:paraId="778D78A0" w14:textId="77777777" w:rsidR="00DC7516" w:rsidRDefault="00DC7516" w:rsidP="00DC7516">
      <w:pPr>
        <w:spacing w:after="0" w:line="240" w:lineRule="auto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05724C61" w14:textId="77777777" w:rsidR="00DC7516" w:rsidRDefault="00DC7516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2A7E95C0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8D1A02" w14:paraId="62DB4C25" w14:textId="77777777" w:rsidTr="00AD468F">
        <w:tc>
          <w:tcPr>
            <w:tcW w:w="2500" w:type="pct"/>
            <w:shd w:val="clear" w:color="auto" w:fill="00853E"/>
          </w:tcPr>
          <w:p w14:paraId="6D77E7D2" w14:textId="48ACDA1D" w:rsidR="00EC11B1" w:rsidRPr="008D1A02" w:rsidRDefault="005452B0" w:rsidP="00AD468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0F1BDFC7" w:rsidR="00EC11B1" w:rsidRPr="008D1A02" w:rsidRDefault="005452B0" w:rsidP="00AD468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C11B1" w:rsidRPr="008D1A02" w14:paraId="0273CED5" w14:textId="77777777" w:rsidTr="00AD468F">
        <w:tc>
          <w:tcPr>
            <w:tcW w:w="2500" w:type="pct"/>
            <w:vAlign w:val="center"/>
          </w:tcPr>
          <w:p w14:paraId="1205051B" w14:textId="5B3EAD3B" w:rsidR="00EC11B1" w:rsidRPr="008D1A02" w:rsidRDefault="00027BDB" w:rsidP="00AD468F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27BDB">
              <w:rPr>
                <w:rFonts w:ascii="Arial" w:hAnsi="Arial" w:cs="Arial"/>
                <w:sz w:val="18"/>
                <w:szCs w:val="18"/>
              </w:rPr>
              <w:t>CDEC 1319</w:t>
            </w:r>
            <w:r w:rsidR="00F60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751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27BDB">
              <w:rPr>
                <w:rFonts w:ascii="Arial" w:hAnsi="Arial" w:cs="Arial"/>
                <w:sz w:val="18"/>
                <w:szCs w:val="18"/>
              </w:rPr>
              <w:t>Child Guidance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2F382F86" w:rsidR="00EC11B1" w:rsidRPr="008D1A02" w:rsidRDefault="003670AC" w:rsidP="00AD468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670AC">
              <w:rPr>
                <w:rFonts w:ascii="Arial" w:hAnsi="Arial" w:cs="Arial"/>
                <w:sz w:val="18"/>
                <w:szCs w:val="18"/>
              </w:rPr>
              <w:t>CDEC 2326</w:t>
            </w:r>
            <w:r w:rsidR="00F60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751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670AC">
              <w:rPr>
                <w:rFonts w:ascii="Arial" w:hAnsi="Arial" w:cs="Arial"/>
                <w:sz w:val="18"/>
                <w:szCs w:val="18"/>
              </w:rPr>
              <w:t>Administration of Programs for Children I</w:t>
            </w:r>
          </w:p>
        </w:tc>
      </w:tr>
      <w:tr w:rsidR="00EC11B1" w:rsidRPr="008D1A02" w14:paraId="4C3E6FE4" w14:textId="77777777" w:rsidTr="00AD468F">
        <w:trPr>
          <w:trHeight w:val="180"/>
        </w:trPr>
        <w:tc>
          <w:tcPr>
            <w:tcW w:w="2500" w:type="pct"/>
            <w:vAlign w:val="center"/>
          </w:tcPr>
          <w:p w14:paraId="2FD27C59" w14:textId="445BEA6D" w:rsidR="00EC11B1" w:rsidRPr="008D1A02" w:rsidRDefault="00653D93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53D93">
              <w:rPr>
                <w:rFonts w:ascii="Arial" w:hAnsi="Arial" w:cs="Arial"/>
                <w:sz w:val="18"/>
                <w:szCs w:val="18"/>
              </w:rPr>
              <w:t>EDUC 1301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751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53D93">
              <w:rPr>
                <w:rFonts w:ascii="Arial" w:hAnsi="Arial" w:cs="Arial"/>
                <w:sz w:val="18"/>
                <w:szCs w:val="18"/>
              </w:rPr>
              <w:t>Intro to the Teaching Profession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568F2681" w:rsidR="00EC11B1" w:rsidRPr="008D1A02" w:rsidRDefault="003670AC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3670AC">
              <w:rPr>
                <w:rFonts w:ascii="Arial" w:hAnsi="Arial" w:cs="Arial"/>
                <w:sz w:val="18"/>
                <w:szCs w:val="18"/>
              </w:rPr>
              <w:t>TECA 1311</w:t>
            </w:r>
            <w:r w:rsidR="00F60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751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670AC">
              <w:rPr>
                <w:rFonts w:ascii="Arial" w:hAnsi="Arial" w:cs="Arial"/>
                <w:sz w:val="18"/>
                <w:szCs w:val="18"/>
              </w:rPr>
              <w:t>Educating Young Children</w:t>
            </w:r>
          </w:p>
        </w:tc>
      </w:tr>
      <w:tr w:rsidR="00EC11B1" w:rsidRPr="008D1A02" w14:paraId="755348A4" w14:textId="77777777" w:rsidTr="00AD468F">
        <w:tc>
          <w:tcPr>
            <w:tcW w:w="2500" w:type="pct"/>
          </w:tcPr>
          <w:p w14:paraId="12576874" w14:textId="5387181E" w:rsidR="00EC11B1" w:rsidRPr="008D1A02" w:rsidRDefault="00D51EBA" w:rsidP="004B2B8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51EBA">
              <w:rPr>
                <w:rFonts w:ascii="Arial" w:hAnsi="Arial" w:cs="Arial"/>
                <w:sz w:val="18"/>
                <w:szCs w:val="18"/>
              </w:rPr>
              <w:t>TECA 1354</w:t>
            </w:r>
            <w:r w:rsidR="00F60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751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51EBA">
              <w:rPr>
                <w:rFonts w:ascii="Arial" w:hAnsi="Arial" w:cs="Arial"/>
                <w:sz w:val="18"/>
                <w:szCs w:val="18"/>
              </w:rPr>
              <w:t>Child Growth &amp; Development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5FA08BFA" w:rsidR="00EC11B1" w:rsidRPr="008D1A02" w:rsidRDefault="00EB238C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B238C">
              <w:rPr>
                <w:rFonts w:ascii="Arial" w:hAnsi="Arial" w:cs="Arial"/>
                <w:sz w:val="18"/>
                <w:szCs w:val="18"/>
              </w:rPr>
              <w:t>HIST 1301</w:t>
            </w:r>
            <w:r w:rsidR="00236B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751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B238C">
              <w:rPr>
                <w:rFonts w:ascii="Arial" w:hAnsi="Arial" w:cs="Arial"/>
                <w:sz w:val="18"/>
                <w:szCs w:val="18"/>
              </w:rPr>
              <w:t>United States History 1</w:t>
            </w:r>
          </w:p>
        </w:tc>
      </w:tr>
      <w:tr w:rsidR="00EC11B1" w:rsidRPr="008D1A02" w14:paraId="574E3D5B" w14:textId="77777777" w:rsidTr="00AD468F">
        <w:tc>
          <w:tcPr>
            <w:tcW w:w="2500" w:type="pct"/>
          </w:tcPr>
          <w:p w14:paraId="1716B75D" w14:textId="7AE0B715" w:rsidR="00EC11B1" w:rsidRPr="008D1A02" w:rsidRDefault="00B1146A" w:rsidP="00AD468F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B1146A">
              <w:rPr>
                <w:rFonts w:ascii="Arial" w:eastAsia="Arial" w:hAnsi="Arial" w:cs="Arial"/>
                <w:sz w:val="18"/>
                <w:szCs w:val="18"/>
              </w:rPr>
              <w:t>ENGL</w:t>
            </w:r>
            <w:r w:rsidR="00DC7516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B1146A">
              <w:rPr>
                <w:rFonts w:ascii="Arial" w:eastAsia="Arial" w:hAnsi="Arial" w:cs="Arial"/>
                <w:sz w:val="18"/>
                <w:szCs w:val="18"/>
              </w:rPr>
              <w:t>1301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DC751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B1146A">
              <w:rPr>
                <w:rFonts w:ascii="Arial" w:eastAsia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2F700731" w:rsidR="00EC11B1" w:rsidRPr="008D1A02" w:rsidRDefault="00DC7516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EB238C" w:rsidRPr="00EB238C">
              <w:rPr>
                <w:rFonts w:ascii="Arial" w:hAnsi="Arial" w:cs="Arial"/>
                <w:sz w:val="18"/>
                <w:szCs w:val="18"/>
              </w:rPr>
              <w:t>Mathematics Core</w:t>
            </w:r>
          </w:p>
        </w:tc>
      </w:tr>
      <w:tr w:rsidR="00EC11B1" w:rsidRPr="008D1A02" w14:paraId="29AD41AF" w14:textId="77777777" w:rsidTr="00AD468F">
        <w:tc>
          <w:tcPr>
            <w:tcW w:w="2500" w:type="pct"/>
            <w:vAlign w:val="center"/>
          </w:tcPr>
          <w:p w14:paraId="6F94AA8A" w14:textId="349CE0EE" w:rsidR="00EC11B1" w:rsidRPr="008D1A02" w:rsidRDefault="008D41AF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D41AF">
              <w:rPr>
                <w:rFonts w:ascii="Arial" w:hAnsi="Arial" w:cs="Arial"/>
                <w:sz w:val="18"/>
                <w:szCs w:val="18"/>
              </w:rPr>
              <w:t>EDUC 1300</w:t>
            </w:r>
            <w:r w:rsidR="00F60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751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D41AF">
              <w:rPr>
                <w:rFonts w:ascii="Arial" w:hAnsi="Arial" w:cs="Arial"/>
                <w:sz w:val="18"/>
                <w:szCs w:val="18"/>
              </w:rPr>
              <w:t>Learning Frameworks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195C159C" w:rsidR="00EC11B1" w:rsidRPr="008D1A02" w:rsidRDefault="00EB238C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B238C">
              <w:rPr>
                <w:rFonts w:ascii="Arial" w:hAnsi="Arial" w:cs="Arial"/>
                <w:sz w:val="18"/>
                <w:szCs w:val="18"/>
              </w:rPr>
              <w:t>CDEC 1313</w:t>
            </w:r>
            <w:r w:rsidR="00236B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751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B238C">
              <w:rPr>
                <w:rFonts w:ascii="Arial" w:hAnsi="Arial" w:cs="Arial"/>
                <w:sz w:val="18"/>
                <w:szCs w:val="18"/>
              </w:rPr>
              <w:t>Curriculum Resources for Early Childhood Programs</w:t>
            </w:r>
          </w:p>
        </w:tc>
      </w:tr>
      <w:tr w:rsidR="00EC11B1" w:rsidRPr="008D1A02" w14:paraId="04E6A736" w14:textId="77777777" w:rsidTr="00AD468F">
        <w:tc>
          <w:tcPr>
            <w:tcW w:w="2500" w:type="pct"/>
            <w:shd w:val="clear" w:color="auto" w:fill="000000" w:themeFill="text1"/>
            <w:vAlign w:val="center"/>
          </w:tcPr>
          <w:p w14:paraId="76BD95A9" w14:textId="10CECC56" w:rsidR="00EC11B1" w:rsidRPr="008D1A02" w:rsidRDefault="00EC11B1" w:rsidP="00AD468F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F60DF4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64C2B1F3" w:rsidR="00EC11B1" w:rsidRPr="008D1A02" w:rsidRDefault="00EC11B1" w:rsidP="00AD468F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E130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8D1A02" w14:paraId="38BCFC64" w14:textId="77777777" w:rsidTr="00AD468F">
        <w:tc>
          <w:tcPr>
            <w:tcW w:w="2500" w:type="pct"/>
            <w:shd w:val="clear" w:color="auto" w:fill="00853E"/>
          </w:tcPr>
          <w:p w14:paraId="7A1366CC" w14:textId="238F6291" w:rsidR="00C61A53" w:rsidRPr="008D1A02" w:rsidRDefault="005452B0" w:rsidP="00AD468F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668F47A3" w:rsidR="00C61A53" w:rsidRPr="008D1A02" w:rsidRDefault="005452B0" w:rsidP="00AD468F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8D1A02" w14:paraId="1A134E2F" w14:textId="77777777" w:rsidTr="00AD468F">
        <w:tc>
          <w:tcPr>
            <w:tcW w:w="2500" w:type="pct"/>
            <w:shd w:val="clear" w:color="auto" w:fill="auto"/>
          </w:tcPr>
          <w:p w14:paraId="452B61CB" w14:textId="09E0989C" w:rsidR="00C61A53" w:rsidRPr="008D1A02" w:rsidRDefault="009504F1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504F1">
              <w:rPr>
                <w:rFonts w:ascii="Arial" w:hAnsi="Arial" w:cs="Arial"/>
                <w:sz w:val="18"/>
                <w:szCs w:val="18"/>
              </w:rPr>
              <w:t>TECA 1303</w:t>
            </w:r>
            <w:r w:rsidR="00972A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6C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504F1">
              <w:rPr>
                <w:rFonts w:ascii="Arial" w:hAnsi="Arial" w:cs="Arial"/>
                <w:sz w:val="18"/>
                <w:szCs w:val="18"/>
              </w:rPr>
              <w:t>Families, School &amp; Communities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7E528A8F" w:rsidR="00C61A53" w:rsidRPr="008D1A02" w:rsidRDefault="0045581C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5581C">
              <w:rPr>
                <w:rFonts w:ascii="Arial" w:hAnsi="Arial" w:cs="Arial"/>
                <w:sz w:val="18"/>
                <w:szCs w:val="18"/>
              </w:rPr>
              <w:t>HIST 1302</w:t>
            </w:r>
            <w:r w:rsidR="003B1A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6C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5581C">
              <w:rPr>
                <w:rFonts w:ascii="Arial" w:hAnsi="Arial" w:cs="Arial"/>
                <w:sz w:val="18"/>
                <w:szCs w:val="18"/>
              </w:rPr>
              <w:t>United States History 2</w:t>
            </w:r>
          </w:p>
        </w:tc>
      </w:tr>
      <w:tr w:rsidR="00516298" w:rsidRPr="008D1A02" w14:paraId="7CD81C6D" w14:textId="77777777" w:rsidTr="00AD468F">
        <w:tc>
          <w:tcPr>
            <w:tcW w:w="2500" w:type="pct"/>
            <w:shd w:val="clear" w:color="auto" w:fill="auto"/>
            <w:vAlign w:val="center"/>
          </w:tcPr>
          <w:p w14:paraId="71AB2D6C" w14:textId="1C36CF33" w:rsidR="00516298" w:rsidRPr="008D1A02" w:rsidRDefault="009504F1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504F1">
              <w:rPr>
                <w:rFonts w:ascii="Arial" w:hAnsi="Arial" w:cs="Arial"/>
                <w:sz w:val="18"/>
                <w:szCs w:val="18"/>
              </w:rPr>
              <w:t>TECA 1318</w:t>
            </w:r>
            <w:r w:rsidR="00972A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6C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504F1">
              <w:rPr>
                <w:rFonts w:ascii="Arial" w:hAnsi="Arial" w:cs="Arial"/>
                <w:sz w:val="18"/>
                <w:szCs w:val="18"/>
              </w:rPr>
              <w:t>Wellness of the Young Child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172289D7" w:rsidR="00516298" w:rsidRPr="008D1A02" w:rsidRDefault="0045581C" w:rsidP="00AD468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45581C">
              <w:rPr>
                <w:rFonts w:ascii="Arial" w:eastAsia="Arial" w:hAnsi="Arial" w:cs="Arial"/>
                <w:sz w:val="18"/>
                <w:szCs w:val="18"/>
              </w:rPr>
              <w:t>ENGL 1302</w:t>
            </w:r>
            <w:r w:rsidR="003B1A7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DE6C73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45581C">
              <w:rPr>
                <w:rFonts w:ascii="Arial" w:eastAsia="Arial" w:hAnsi="Arial" w:cs="Arial"/>
                <w:sz w:val="18"/>
                <w:szCs w:val="18"/>
              </w:rPr>
              <w:t>Composition II</w:t>
            </w:r>
          </w:p>
        </w:tc>
      </w:tr>
      <w:tr w:rsidR="00516298" w:rsidRPr="008D1A02" w14:paraId="6BE8AC9F" w14:textId="77777777" w:rsidTr="00AD468F">
        <w:tc>
          <w:tcPr>
            <w:tcW w:w="2500" w:type="pct"/>
            <w:shd w:val="clear" w:color="auto" w:fill="auto"/>
            <w:vAlign w:val="center"/>
          </w:tcPr>
          <w:p w14:paraId="09C78D6B" w14:textId="6D8D404A" w:rsidR="00516298" w:rsidRPr="008D1A02" w:rsidRDefault="00DE6C73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9504F1" w:rsidRPr="009504F1">
              <w:rPr>
                <w:rFonts w:ascii="Arial" w:hAnsi="Arial" w:cs="Arial"/>
                <w:sz w:val="18"/>
                <w:szCs w:val="18"/>
              </w:rPr>
              <w:t>Creative Arts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5ABAFDE9" w:rsidR="00516298" w:rsidRPr="008D1A02" w:rsidRDefault="005B5EF3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B5EF3">
              <w:rPr>
                <w:rFonts w:ascii="Arial" w:hAnsi="Arial" w:cs="Arial"/>
                <w:sz w:val="18"/>
                <w:szCs w:val="18"/>
              </w:rPr>
              <w:t>EDUC 2301</w:t>
            </w:r>
            <w:r w:rsidR="003B1A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6C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B5EF3">
              <w:rPr>
                <w:rFonts w:ascii="Arial" w:hAnsi="Arial" w:cs="Arial"/>
                <w:sz w:val="18"/>
                <w:szCs w:val="18"/>
              </w:rPr>
              <w:t>Introductions to Special Populations</w:t>
            </w:r>
          </w:p>
        </w:tc>
      </w:tr>
      <w:tr w:rsidR="00C61A53" w:rsidRPr="008D1A02" w14:paraId="17E6BCE6" w14:textId="77777777" w:rsidTr="00AD468F">
        <w:tc>
          <w:tcPr>
            <w:tcW w:w="2500" w:type="pct"/>
            <w:shd w:val="clear" w:color="auto" w:fill="auto"/>
          </w:tcPr>
          <w:p w14:paraId="5FC60E3A" w14:textId="77777777" w:rsidR="00DE6C73" w:rsidRDefault="00DE6C73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9504F1" w:rsidRPr="009504F1">
              <w:rPr>
                <w:rFonts w:ascii="Arial" w:hAnsi="Arial" w:cs="Arial"/>
                <w:sz w:val="18"/>
                <w:szCs w:val="18"/>
              </w:rPr>
              <w:t xml:space="preserve">Language, Philosophy, and Culture/Creative </w:t>
            </w:r>
          </w:p>
          <w:p w14:paraId="58334FD0" w14:textId="1F0EDE60" w:rsidR="00C61A53" w:rsidRPr="008D1A02" w:rsidRDefault="00DE6C73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9504F1" w:rsidRPr="009504F1">
              <w:rPr>
                <w:rFonts w:ascii="Arial" w:hAnsi="Arial" w:cs="Arial"/>
                <w:sz w:val="18"/>
                <w:szCs w:val="18"/>
              </w:rPr>
              <w:t>Arts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54BC5F07" w:rsidR="00C61A53" w:rsidRPr="008D1A02" w:rsidRDefault="005B5EF3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B5EF3">
              <w:rPr>
                <w:rFonts w:ascii="Arial" w:hAnsi="Arial" w:cs="Arial"/>
                <w:sz w:val="18"/>
                <w:szCs w:val="18"/>
              </w:rPr>
              <w:t>CDEC 2307</w:t>
            </w:r>
            <w:r w:rsidR="003B1A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6C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B5EF3">
              <w:rPr>
                <w:rFonts w:ascii="Arial" w:hAnsi="Arial" w:cs="Arial"/>
                <w:sz w:val="18"/>
                <w:szCs w:val="18"/>
              </w:rPr>
              <w:t>Math and Science in Early Childhood</w:t>
            </w:r>
          </w:p>
        </w:tc>
      </w:tr>
      <w:tr w:rsidR="002D2704" w:rsidRPr="008D1A02" w14:paraId="7547CC94" w14:textId="77777777" w:rsidTr="00AD468F">
        <w:tc>
          <w:tcPr>
            <w:tcW w:w="2500" w:type="pct"/>
            <w:shd w:val="clear" w:color="auto" w:fill="auto"/>
          </w:tcPr>
          <w:p w14:paraId="4D246525" w14:textId="42D37807" w:rsidR="002D2704" w:rsidRPr="008D1A02" w:rsidRDefault="0045581C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5581C">
              <w:rPr>
                <w:rFonts w:ascii="Arial" w:hAnsi="Arial" w:cs="Arial"/>
                <w:sz w:val="18"/>
                <w:szCs w:val="18"/>
              </w:rPr>
              <w:t>CDEC 1358</w:t>
            </w:r>
            <w:r w:rsidR="00972A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6C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5581C">
              <w:rPr>
                <w:rFonts w:ascii="Arial" w:hAnsi="Arial" w:cs="Arial"/>
                <w:sz w:val="18"/>
                <w:szCs w:val="18"/>
              </w:rPr>
              <w:t>Creative Arts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8490B6B" w14:textId="6A8AE29D" w:rsidR="002D2704" w:rsidRPr="008D1A02" w:rsidRDefault="005B5EF3" w:rsidP="00AD468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B5EF3">
              <w:rPr>
                <w:rFonts w:ascii="Arial" w:hAnsi="Arial" w:cs="Arial"/>
                <w:sz w:val="18"/>
                <w:szCs w:val="18"/>
              </w:rPr>
              <w:t>CDEC 2384</w:t>
            </w:r>
            <w:r w:rsidR="003B1A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6C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B5EF3">
              <w:rPr>
                <w:rFonts w:ascii="Arial" w:hAnsi="Arial" w:cs="Arial"/>
                <w:sz w:val="18"/>
                <w:szCs w:val="18"/>
              </w:rPr>
              <w:t>Cooperative Education - Child Development</w:t>
            </w:r>
          </w:p>
        </w:tc>
      </w:tr>
      <w:tr w:rsidR="00C61A53" w:rsidRPr="008D1A02" w14:paraId="6F295520" w14:textId="77777777" w:rsidTr="00AD468F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618E78A7" w:rsidR="00C61A53" w:rsidRPr="008D1A02" w:rsidRDefault="00C61A53" w:rsidP="00AD468F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E130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48224520" w:rsidR="00C61A53" w:rsidRPr="008D1A02" w:rsidRDefault="00C61A53" w:rsidP="00AD468F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124FA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</w:tbl>
    <w:p w14:paraId="5161FA1E" w14:textId="77777777" w:rsidR="005C5E6A" w:rsidRDefault="005C5E6A">
      <w:pPr>
        <w:spacing w:after="0" w:line="24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</w:p>
    <w:p w14:paraId="5906502A" w14:textId="77777777" w:rsidR="00B522ED" w:rsidRDefault="00B522ED">
      <w:pPr>
        <w:spacing w:after="0" w:line="240" w:lineRule="auto"/>
        <w:jc w:val="center"/>
      </w:pPr>
    </w:p>
    <w:p w14:paraId="374A23AE" w14:textId="77777777" w:rsidR="00072C1D" w:rsidRDefault="00072C1D" w:rsidP="00072C1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247919E" w14:textId="77777777" w:rsidR="00072C1D" w:rsidRDefault="00072C1D" w:rsidP="00072C1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26CE236" w14:textId="77777777" w:rsidR="00072C1D" w:rsidRDefault="00072C1D" w:rsidP="00072C1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2DE72F04" w14:textId="523B3A6F" w:rsidR="00037462" w:rsidRPr="002C6235" w:rsidRDefault="001C30AC" w:rsidP="00072C1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453DA6AA" wp14:editId="692FA8A3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A3835" w14:textId="5C69A926" w:rsidR="00072C1D" w:rsidRDefault="00072C1D" w:rsidP="00072C1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33B32FA" w14:textId="77777777" w:rsidR="00072C1D" w:rsidRPr="005A34D0" w:rsidRDefault="00072C1D" w:rsidP="00072C1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11F860C" w14:textId="77777777" w:rsidR="00072C1D" w:rsidRDefault="00072C1D" w:rsidP="00072C1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1666368" w14:textId="77777777" w:rsidR="00072C1D" w:rsidRPr="00A14B7D" w:rsidRDefault="00072C1D" w:rsidP="00072C1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0008019" w14:textId="77777777" w:rsidR="00072C1D" w:rsidRPr="00DC631E" w:rsidRDefault="00072C1D" w:rsidP="00072C1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E3F0777" w14:textId="77777777" w:rsidR="00072C1D" w:rsidRDefault="00072C1D" w:rsidP="00072C1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30E2589" w14:textId="77777777" w:rsidR="00072C1D" w:rsidRDefault="00072C1D" w:rsidP="00072C1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13CB0D5" w14:textId="77777777" w:rsidR="00072C1D" w:rsidRDefault="00072C1D" w:rsidP="00072C1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6941C570" w14:textId="1FC3450C" w:rsidR="00072C1D" w:rsidRPr="0097495D" w:rsidRDefault="00072C1D" w:rsidP="00072C1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B405A1E" w14:textId="77777777" w:rsidR="00072C1D" w:rsidRPr="002C6235" w:rsidRDefault="00072C1D" w:rsidP="00072C1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ECDF11E" w14:textId="77777777" w:rsidR="00072C1D" w:rsidRPr="00910CB3" w:rsidRDefault="00072C1D" w:rsidP="00072C1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DA7B291" w14:textId="77777777" w:rsidR="00072C1D" w:rsidRPr="002C6235" w:rsidRDefault="00072C1D" w:rsidP="00072C1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57A0DA9" w14:textId="77777777" w:rsidR="00072C1D" w:rsidRPr="002C6235" w:rsidRDefault="00072C1D" w:rsidP="00072C1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E644519" w14:textId="77777777" w:rsidR="00037462" w:rsidRPr="00037462" w:rsidRDefault="00072C1D" w:rsidP="0003746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5774AB1F" w14:textId="05440AF0" w:rsidR="00042AD8" w:rsidRDefault="00072C1D" w:rsidP="0003746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037462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7D1780AF" w14:textId="77777777" w:rsidR="00AD468F" w:rsidRPr="00AD468F" w:rsidRDefault="00AD468F" w:rsidP="00AD468F"/>
    <w:p w14:paraId="5B38A006" w14:textId="77777777" w:rsidR="00AD468F" w:rsidRPr="00AD468F" w:rsidRDefault="00AD468F" w:rsidP="00AD468F"/>
    <w:p w14:paraId="46F6D36E" w14:textId="77777777" w:rsidR="00AD468F" w:rsidRPr="00AD468F" w:rsidRDefault="00AD468F" w:rsidP="00AD468F"/>
    <w:p w14:paraId="2BB6D0A8" w14:textId="77777777" w:rsidR="00AD468F" w:rsidRPr="00AD468F" w:rsidRDefault="00AD468F" w:rsidP="00AD468F"/>
    <w:p w14:paraId="170A1A0A" w14:textId="77777777" w:rsidR="00AD468F" w:rsidRPr="00AD468F" w:rsidRDefault="00AD468F" w:rsidP="00AD468F"/>
    <w:p w14:paraId="7F83F6F7" w14:textId="77777777" w:rsidR="00AD468F" w:rsidRPr="00AD468F" w:rsidRDefault="00AD468F" w:rsidP="00AD468F"/>
    <w:p w14:paraId="7F0A93EE" w14:textId="77777777" w:rsidR="00AD468F" w:rsidRPr="00AD468F" w:rsidRDefault="00AD468F" w:rsidP="00AD468F"/>
    <w:p w14:paraId="6D077968" w14:textId="77777777" w:rsidR="00AD468F" w:rsidRPr="00AD468F" w:rsidRDefault="00AD468F" w:rsidP="00AD468F"/>
    <w:p w14:paraId="1556805E" w14:textId="77777777" w:rsidR="00AD468F" w:rsidRPr="00AD468F" w:rsidRDefault="00AD468F" w:rsidP="00AD468F"/>
    <w:p w14:paraId="0D735608" w14:textId="77777777" w:rsidR="00AD468F" w:rsidRPr="00AD468F" w:rsidRDefault="00AD468F" w:rsidP="00AD468F"/>
    <w:p w14:paraId="5DEB85B2" w14:textId="77777777" w:rsidR="00AD468F" w:rsidRPr="00AD468F" w:rsidRDefault="00AD468F" w:rsidP="00AD468F"/>
    <w:p w14:paraId="341CB7C4" w14:textId="77777777" w:rsidR="00AD468F" w:rsidRPr="00AD468F" w:rsidRDefault="00AD468F" w:rsidP="00AD468F"/>
    <w:p w14:paraId="606E6A9D" w14:textId="77777777" w:rsidR="00AD468F" w:rsidRPr="00AD468F" w:rsidRDefault="00AD468F" w:rsidP="00AD468F"/>
    <w:p w14:paraId="2E7E9E36" w14:textId="77777777" w:rsidR="00AD468F" w:rsidRPr="00AD468F" w:rsidRDefault="00AD468F" w:rsidP="00AD468F"/>
    <w:p w14:paraId="6B4DD826" w14:textId="77777777" w:rsidR="00AD468F" w:rsidRPr="00AD468F" w:rsidRDefault="00AD468F" w:rsidP="00AD468F"/>
    <w:p w14:paraId="14BE2460" w14:textId="77777777" w:rsidR="00AD468F" w:rsidRPr="00AD468F" w:rsidRDefault="00AD468F" w:rsidP="00AD468F"/>
    <w:p w14:paraId="7FB1A940" w14:textId="77777777" w:rsidR="00AD468F" w:rsidRPr="00AD468F" w:rsidRDefault="00AD468F" w:rsidP="00AD468F"/>
    <w:p w14:paraId="50759A82" w14:textId="77777777" w:rsidR="00AD468F" w:rsidRPr="00AD468F" w:rsidRDefault="00AD468F" w:rsidP="00AD468F"/>
    <w:p w14:paraId="2ACFA22E" w14:textId="77777777" w:rsidR="00AD468F" w:rsidRPr="00AD468F" w:rsidRDefault="00AD468F" w:rsidP="00AD468F"/>
    <w:p w14:paraId="24619390" w14:textId="77777777" w:rsidR="00AD468F" w:rsidRPr="00AD468F" w:rsidRDefault="00AD468F" w:rsidP="00AD468F"/>
    <w:p w14:paraId="556040A3" w14:textId="77777777" w:rsidR="00AD468F" w:rsidRPr="00AD468F" w:rsidRDefault="00AD468F" w:rsidP="00AD468F"/>
    <w:p w14:paraId="5BD88902" w14:textId="77777777" w:rsidR="00AD468F" w:rsidRPr="00AD468F" w:rsidRDefault="00AD468F" w:rsidP="00AD468F"/>
    <w:p w14:paraId="186D3509" w14:textId="77777777" w:rsidR="00AD468F" w:rsidRPr="00AD468F" w:rsidRDefault="00AD468F" w:rsidP="00AD468F"/>
    <w:p w14:paraId="5D2DB298" w14:textId="3D294E0E" w:rsidR="00AD468F" w:rsidRPr="00AD468F" w:rsidRDefault="00AD468F" w:rsidP="00AD468F">
      <w:pPr>
        <w:tabs>
          <w:tab w:val="left" w:pos="6170"/>
        </w:tabs>
      </w:pPr>
      <w:r>
        <w:tab/>
      </w:r>
    </w:p>
    <w:sectPr w:rsidR="00AD468F" w:rsidRPr="00AD468F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81C83" w14:textId="77777777" w:rsidR="003053D0" w:rsidRDefault="003053D0">
      <w:pPr>
        <w:spacing w:after="0" w:line="240" w:lineRule="auto"/>
      </w:pPr>
      <w:r>
        <w:separator/>
      </w:r>
    </w:p>
  </w:endnote>
  <w:endnote w:type="continuationSeparator" w:id="0">
    <w:p w14:paraId="412D03E7" w14:textId="77777777" w:rsidR="003053D0" w:rsidRDefault="003053D0">
      <w:pPr>
        <w:spacing w:after="0" w:line="240" w:lineRule="auto"/>
      </w:pPr>
      <w:r>
        <w:continuationSeparator/>
      </w:r>
    </w:p>
  </w:endnote>
  <w:endnote w:type="continuationNotice" w:id="1">
    <w:p w14:paraId="31F926CB" w14:textId="77777777" w:rsidR="00B44929" w:rsidRDefault="00B449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624C6" w14:textId="77777777" w:rsidR="00AD468F" w:rsidRDefault="00AD468F" w:rsidP="00AD468F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60290" behindDoc="0" locked="0" layoutInCell="1" allowOverlap="1" wp14:anchorId="487A2783" wp14:editId="114AA742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62AF3A40" w:rsidR="00C86FDE" w:rsidRPr="00AD468F" w:rsidRDefault="00AD468F" w:rsidP="00AD468F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0225C" w14:textId="77777777" w:rsidR="003053D0" w:rsidRDefault="003053D0">
      <w:pPr>
        <w:spacing w:after="0" w:line="240" w:lineRule="auto"/>
      </w:pPr>
      <w:r>
        <w:separator/>
      </w:r>
    </w:p>
  </w:footnote>
  <w:footnote w:type="continuationSeparator" w:id="0">
    <w:p w14:paraId="48CA33D4" w14:textId="77777777" w:rsidR="003053D0" w:rsidRDefault="003053D0">
      <w:pPr>
        <w:spacing w:after="0" w:line="240" w:lineRule="auto"/>
      </w:pPr>
      <w:r>
        <w:continuationSeparator/>
      </w:r>
    </w:p>
  </w:footnote>
  <w:footnote w:type="continuationNotice" w:id="1">
    <w:p w14:paraId="1480F77C" w14:textId="77777777" w:rsidR="00B44929" w:rsidRDefault="00B449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0C962832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A144E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Early Childhood Education</w:t>
                          </w:r>
                          <w:r w:rsidR="008F0B6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5C01E7E8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DF0AF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0C962832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A144E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Early Childhood Education</w:t>
                    </w:r>
                    <w:r w:rsidR="008F0B6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5C01E7E8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DF0AF0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10046"/>
    <w:rsid w:val="00027BDB"/>
    <w:rsid w:val="00037462"/>
    <w:rsid w:val="00042AD8"/>
    <w:rsid w:val="00072C1D"/>
    <w:rsid w:val="00072DCB"/>
    <w:rsid w:val="000F2A61"/>
    <w:rsid w:val="000F53D8"/>
    <w:rsid w:val="00124FA5"/>
    <w:rsid w:val="001415E3"/>
    <w:rsid w:val="001438B7"/>
    <w:rsid w:val="00193EB5"/>
    <w:rsid w:val="001A6B08"/>
    <w:rsid w:val="001C30AC"/>
    <w:rsid w:val="001D1A8F"/>
    <w:rsid w:val="002266B5"/>
    <w:rsid w:val="00236B4A"/>
    <w:rsid w:val="002677F4"/>
    <w:rsid w:val="00296943"/>
    <w:rsid w:val="002A138C"/>
    <w:rsid w:val="002A7E05"/>
    <w:rsid w:val="002B5749"/>
    <w:rsid w:val="002C2859"/>
    <w:rsid w:val="002D2704"/>
    <w:rsid w:val="002D341E"/>
    <w:rsid w:val="002E281E"/>
    <w:rsid w:val="002E47A9"/>
    <w:rsid w:val="00301C95"/>
    <w:rsid w:val="003053D0"/>
    <w:rsid w:val="0032740F"/>
    <w:rsid w:val="00343834"/>
    <w:rsid w:val="003670AC"/>
    <w:rsid w:val="00373B65"/>
    <w:rsid w:val="003A3508"/>
    <w:rsid w:val="003B1A70"/>
    <w:rsid w:val="003B243A"/>
    <w:rsid w:val="003D79ED"/>
    <w:rsid w:val="00425E61"/>
    <w:rsid w:val="0045356B"/>
    <w:rsid w:val="0045581C"/>
    <w:rsid w:val="004A67E8"/>
    <w:rsid w:val="004B12D0"/>
    <w:rsid w:val="004B2B80"/>
    <w:rsid w:val="004F0055"/>
    <w:rsid w:val="00503B9A"/>
    <w:rsid w:val="00516298"/>
    <w:rsid w:val="005452B0"/>
    <w:rsid w:val="005603C1"/>
    <w:rsid w:val="005649FC"/>
    <w:rsid w:val="005A782C"/>
    <w:rsid w:val="005B5EF3"/>
    <w:rsid w:val="005C5E6A"/>
    <w:rsid w:val="005F2BAC"/>
    <w:rsid w:val="00653D93"/>
    <w:rsid w:val="006624C0"/>
    <w:rsid w:val="007022E3"/>
    <w:rsid w:val="00716064"/>
    <w:rsid w:val="00766283"/>
    <w:rsid w:val="007B5397"/>
    <w:rsid w:val="007C6609"/>
    <w:rsid w:val="007E1D8D"/>
    <w:rsid w:val="0080403C"/>
    <w:rsid w:val="00843BA7"/>
    <w:rsid w:val="008631B2"/>
    <w:rsid w:val="008D1A02"/>
    <w:rsid w:val="008D21EC"/>
    <w:rsid w:val="008D41AF"/>
    <w:rsid w:val="008E0F17"/>
    <w:rsid w:val="008F0B65"/>
    <w:rsid w:val="00925161"/>
    <w:rsid w:val="009504F1"/>
    <w:rsid w:val="00954635"/>
    <w:rsid w:val="00971247"/>
    <w:rsid w:val="00972A51"/>
    <w:rsid w:val="00997378"/>
    <w:rsid w:val="009E45C2"/>
    <w:rsid w:val="00A068CE"/>
    <w:rsid w:val="00A144E5"/>
    <w:rsid w:val="00A5009C"/>
    <w:rsid w:val="00AA14C5"/>
    <w:rsid w:val="00AB4713"/>
    <w:rsid w:val="00AD468F"/>
    <w:rsid w:val="00B0391D"/>
    <w:rsid w:val="00B1146A"/>
    <w:rsid w:val="00B44929"/>
    <w:rsid w:val="00B47876"/>
    <w:rsid w:val="00B522ED"/>
    <w:rsid w:val="00BA3B76"/>
    <w:rsid w:val="00BA706B"/>
    <w:rsid w:val="00BF583B"/>
    <w:rsid w:val="00BF78A1"/>
    <w:rsid w:val="00C00EA5"/>
    <w:rsid w:val="00C10720"/>
    <w:rsid w:val="00C316CD"/>
    <w:rsid w:val="00C40254"/>
    <w:rsid w:val="00C46F65"/>
    <w:rsid w:val="00C61A53"/>
    <w:rsid w:val="00C673B3"/>
    <w:rsid w:val="00C771F4"/>
    <w:rsid w:val="00C8286A"/>
    <w:rsid w:val="00C86FDE"/>
    <w:rsid w:val="00CA5624"/>
    <w:rsid w:val="00CB6EF4"/>
    <w:rsid w:val="00D16AC1"/>
    <w:rsid w:val="00D51EBA"/>
    <w:rsid w:val="00D702EB"/>
    <w:rsid w:val="00D71309"/>
    <w:rsid w:val="00DA40ED"/>
    <w:rsid w:val="00DB4E99"/>
    <w:rsid w:val="00DC7516"/>
    <w:rsid w:val="00DD6FB7"/>
    <w:rsid w:val="00DE6C73"/>
    <w:rsid w:val="00DF0AF0"/>
    <w:rsid w:val="00DF53CA"/>
    <w:rsid w:val="00E13093"/>
    <w:rsid w:val="00E70E99"/>
    <w:rsid w:val="00EB238C"/>
    <w:rsid w:val="00EB5F82"/>
    <w:rsid w:val="00EC11B1"/>
    <w:rsid w:val="00F02933"/>
    <w:rsid w:val="00F46547"/>
    <w:rsid w:val="00F60DF4"/>
    <w:rsid w:val="00F843C8"/>
    <w:rsid w:val="00F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D4ED8661-303B-408A-8099-ECE2C0C07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0392A2-0C3D-4C6E-87C4-33E92E67D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58B94C-1139-4936-BF77-2EBF6385C254}">
  <ds:schemaRefs>
    <ds:schemaRef ds:uri="http://purl.org/dc/terms/"/>
    <ds:schemaRef ds:uri="11d155ad-0abc-46d4-8e59-a8395c5519f4"/>
    <ds:schemaRef ds:uri="http://schemas.microsoft.com/office/2006/metadata/properties"/>
    <ds:schemaRef ds:uri="fedf4bd8-bba8-4292-97a2-c6a45d79764f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935A422-694C-4459-AB91-CEAA7627BFE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2766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10</cp:revision>
  <dcterms:created xsi:type="dcterms:W3CDTF">2024-08-06T21:46:00Z</dcterms:created>
  <dcterms:modified xsi:type="dcterms:W3CDTF">2024-11-12T19:01:00Z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