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262CE220" w14:textId="77777777" w:rsidR="00764002" w:rsidRPr="004D33BE" w:rsidRDefault="00764002" w:rsidP="00764002">
      <w:pPr>
        <w:spacing w:after="0" w:line="240" w:lineRule="auto"/>
        <w:jc w:val="center"/>
      </w:pPr>
      <w:r w:rsidRPr="004D33BE">
        <w:rPr>
          <w:rFonts w:ascii="Arial" w:eastAsia="Arial" w:hAnsi="Arial" w:cs="Arial"/>
          <w:b/>
          <w:i/>
        </w:rPr>
        <w:t xml:space="preserve">AAS in </w:t>
      </w:r>
      <w:r>
        <w:rPr>
          <w:rFonts w:ascii="Arial" w:eastAsia="Arial" w:hAnsi="Arial" w:cs="Arial"/>
          <w:b/>
          <w:i/>
        </w:rPr>
        <w:t>Surgical Technology</w:t>
      </w:r>
    </w:p>
    <w:p w14:paraId="22EBB341" w14:textId="77777777" w:rsidR="00764002" w:rsidRDefault="00764002" w:rsidP="00764002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12FD006D" w14:textId="77777777" w:rsidR="00764002" w:rsidRDefault="00764002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3832DC">
        <w:tc>
          <w:tcPr>
            <w:tcW w:w="2500" w:type="pct"/>
            <w:shd w:val="clear" w:color="auto" w:fill="00853E"/>
          </w:tcPr>
          <w:p w14:paraId="6D77E7D2" w14:textId="6AC4070B" w:rsidR="00EC11B1" w:rsidRPr="00657ED1" w:rsidRDefault="002E2E38" w:rsidP="003832DC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PRERE</w:t>
            </w:r>
            <w:r w:rsidR="00953A1C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QUISITES</w:t>
            </w:r>
          </w:p>
        </w:tc>
        <w:tc>
          <w:tcPr>
            <w:tcW w:w="2500" w:type="pct"/>
            <w:shd w:val="clear" w:color="auto" w:fill="00853E"/>
          </w:tcPr>
          <w:p w14:paraId="2C055003" w14:textId="619E0665" w:rsidR="00EC11B1" w:rsidRPr="00657ED1" w:rsidRDefault="00953A1C" w:rsidP="003832DC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E1352" w:rsidRPr="00657ED1" w14:paraId="0273CED5" w14:textId="77777777" w:rsidTr="008E1352">
        <w:trPr>
          <w:trHeight w:val="180"/>
        </w:trPr>
        <w:tc>
          <w:tcPr>
            <w:tcW w:w="2500" w:type="pct"/>
            <w:vAlign w:val="center"/>
          </w:tcPr>
          <w:p w14:paraId="1205051B" w14:textId="38765DD6" w:rsidR="008E1352" w:rsidRPr="00657ED1" w:rsidRDefault="000B664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664F">
              <w:rPr>
                <w:rFonts w:ascii="Arial" w:hAnsi="Arial" w:cs="Arial"/>
                <w:sz w:val="18"/>
                <w:szCs w:val="18"/>
              </w:rPr>
              <w:t>ENGL 1301</w:t>
            </w:r>
            <w:r w:rsidR="0038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664F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</w:tcPr>
          <w:p w14:paraId="65A1923B" w14:textId="448BF6E5" w:rsidR="008E1352" w:rsidRPr="00657ED1" w:rsidRDefault="00323D5F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3D5F">
              <w:rPr>
                <w:rFonts w:ascii="Arial" w:hAnsi="Arial" w:cs="Arial"/>
                <w:sz w:val="18"/>
                <w:szCs w:val="18"/>
              </w:rPr>
              <w:t>SPCH 1315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3D5F">
              <w:rPr>
                <w:rFonts w:ascii="Arial" w:hAnsi="Arial" w:cs="Arial"/>
                <w:sz w:val="18"/>
                <w:szCs w:val="18"/>
              </w:rPr>
              <w:t>Public Speaking</w:t>
            </w:r>
          </w:p>
        </w:tc>
      </w:tr>
      <w:tr w:rsidR="008E1352" w:rsidRPr="00657ED1" w14:paraId="0214D4B8" w14:textId="77777777" w:rsidTr="003832DC">
        <w:trPr>
          <w:trHeight w:val="180"/>
        </w:trPr>
        <w:tc>
          <w:tcPr>
            <w:tcW w:w="2500" w:type="pct"/>
            <w:vAlign w:val="center"/>
          </w:tcPr>
          <w:p w14:paraId="0EB6806B" w14:textId="55130856" w:rsidR="003836B5" w:rsidRDefault="000B664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664F">
              <w:rPr>
                <w:rFonts w:ascii="Arial" w:hAnsi="Arial" w:cs="Arial"/>
                <w:sz w:val="18"/>
                <w:szCs w:val="18"/>
              </w:rPr>
              <w:t xml:space="preserve">MATH 1314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664F">
              <w:rPr>
                <w:rFonts w:ascii="Arial" w:hAnsi="Arial" w:cs="Arial"/>
                <w:sz w:val="18"/>
                <w:szCs w:val="18"/>
              </w:rPr>
              <w:t xml:space="preserve">College Algebra) or MATH 1342 (Elementary </w:t>
            </w:r>
          </w:p>
          <w:p w14:paraId="76C94819" w14:textId="733677BC" w:rsidR="008E1352" w:rsidRPr="00657ED1" w:rsidRDefault="003836B5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0B664F" w:rsidRPr="000B664F">
              <w:rPr>
                <w:rFonts w:ascii="Arial" w:hAnsi="Arial" w:cs="Arial"/>
                <w:sz w:val="18"/>
                <w:szCs w:val="18"/>
              </w:rPr>
              <w:t>Statistical Methods</w:t>
            </w:r>
          </w:p>
        </w:tc>
        <w:tc>
          <w:tcPr>
            <w:tcW w:w="2500" w:type="pct"/>
            <w:shd w:val="clear" w:color="auto" w:fill="auto"/>
          </w:tcPr>
          <w:p w14:paraId="22DFE304" w14:textId="374B39F0" w:rsidR="008E1352" w:rsidRPr="008E2AA7" w:rsidRDefault="00323D5F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3D5F">
              <w:rPr>
                <w:rFonts w:ascii="Arial" w:hAnsi="Arial" w:cs="Arial"/>
                <w:sz w:val="18"/>
                <w:szCs w:val="18"/>
              </w:rPr>
              <w:t>BIOL 2302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3D5F">
              <w:rPr>
                <w:rFonts w:ascii="Arial" w:hAnsi="Arial" w:cs="Arial"/>
                <w:sz w:val="18"/>
                <w:szCs w:val="18"/>
              </w:rPr>
              <w:t>Anatomy &amp; Physiology 2</w:t>
            </w:r>
          </w:p>
        </w:tc>
      </w:tr>
      <w:tr w:rsidR="008E1352" w:rsidRPr="00657ED1" w14:paraId="219743AC" w14:textId="77777777" w:rsidTr="003832DC">
        <w:trPr>
          <w:trHeight w:val="180"/>
        </w:trPr>
        <w:tc>
          <w:tcPr>
            <w:tcW w:w="2500" w:type="pct"/>
            <w:vAlign w:val="center"/>
          </w:tcPr>
          <w:p w14:paraId="1C50A526" w14:textId="79AFFB50" w:rsidR="003836B5" w:rsidRDefault="000B664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664F">
              <w:rPr>
                <w:rFonts w:ascii="Arial" w:hAnsi="Arial" w:cs="Arial"/>
                <w:sz w:val="18"/>
                <w:szCs w:val="18"/>
              </w:rPr>
              <w:t>PSYC 2301</w:t>
            </w:r>
            <w:r w:rsidR="0038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664F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  <w:p w14:paraId="7FC3CF37" w14:textId="77777777" w:rsidR="00D03B9F" w:rsidRDefault="003836B5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3836B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0B664F" w:rsidRPr="000B66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313629" w14:textId="7F18BB9C" w:rsidR="008E1352" w:rsidRPr="00657ED1" w:rsidRDefault="000B664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664F">
              <w:rPr>
                <w:rFonts w:ascii="Arial" w:hAnsi="Arial" w:cs="Arial"/>
                <w:sz w:val="18"/>
                <w:szCs w:val="18"/>
              </w:rPr>
              <w:t>PSYC 2314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664F">
              <w:rPr>
                <w:rFonts w:ascii="Arial" w:hAnsi="Arial" w:cs="Arial"/>
                <w:sz w:val="18"/>
                <w:szCs w:val="18"/>
              </w:rPr>
              <w:t>Lifespan Growth and Development</w:t>
            </w:r>
          </w:p>
        </w:tc>
        <w:tc>
          <w:tcPr>
            <w:tcW w:w="2500" w:type="pct"/>
            <w:shd w:val="clear" w:color="auto" w:fill="auto"/>
          </w:tcPr>
          <w:p w14:paraId="1EF7C041" w14:textId="7CA68E20" w:rsidR="008E1352" w:rsidRPr="00657ED1" w:rsidRDefault="00323D5F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3D5F">
              <w:rPr>
                <w:rFonts w:ascii="Arial" w:hAnsi="Arial" w:cs="Arial"/>
                <w:sz w:val="18"/>
                <w:szCs w:val="18"/>
              </w:rPr>
              <w:t>BIOL 2102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3D5F">
              <w:rPr>
                <w:rFonts w:ascii="Arial" w:hAnsi="Arial" w:cs="Arial"/>
                <w:sz w:val="18"/>
                <w:szCs w:val="18"/>
              </w:rPr>
              <w:t>Anatomy &amp; Physiology 2 Lab</w:t>
            </w:r>
          </w:p>
        </w:tc>
      </w:tr>
      <w:tr w:rsidR="008E1352" w:rsidRPr="00657ED1" w14:paraId="585DDB56" w14:textId="77777777" w:rsidTr="003832DC">
        <w:trPr>
          <w:trHeight w:val="180"/>
        </w:trPr>
        <w:tc>
          <w:tcPr>
            <w:tcW w:w="2500" w:type="pct"/>
            <w:vAlign w:val="center"/>
          </w:tcPr>
          <w:p w14:paraId="430BF0F4" w14:textId="3D56AA49" w:rsidR="008E1352" w:rsidRPr="00657ED1" w:rsidRDefault="000B664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B664F">
              <w:rPr>
                <w:rFonts w:ascii="Arial" w:hAnsi="Arial" w:cs="Arial"/>
                <w:sz w:val="18"/>
                <w:szCs w:val="18"/>
              </w:rPr>
              <w:t>BIOL 2301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B664F">
              <w:rPr>
                <w:rFonts w:ascii="Arial" w:hAnsi="Arial" w:cs="Arial"/>
                <w:sz w:val="18"/>
                <w:szCs w:val="18"/>
              </w:rPr>
              <w:t>Anatomy &amp; Physiology I</w:t>
            </w:r>
          </w:p>
        </w:tc>
        <w:tc>
          <w:tcPr>
            <w:tcW w:w="2500" w:type="pct"/>
            <w:shd w:val="clear" w:color="auto" w:fill="auto"/>
          </w:tcPr>
          <w:p w14:paraId="52251CA7" w14:textId="77777777" w:rsidR="00764002" w:rsidRDefault="00764002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7376CF" w:rsidRPr="007376CF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3C27A7D1" w14:textId="28D5CB6C" w:rsidR="008E1352" w:rsidRPr="00657ED1" w:rsidRDefault="00764002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7376CF" w:rsidRPr="007376CF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</w:tr>
      <w:tr w:rsidR="008E1352" w:rsidRPr="00657ED1" w14:paraId="5C86A9CC" w14:textId="77777777" w:rsidTr="003832DC">
        <w:trPr>
          <w:trHeight w:val="180"/>
        </w:trPr>
        <w:tc>
          <w:tcPr>
            <w:tcW w:w="2500" w:type="pct"/>
            <w:vAlign w:val="center"/>
          </w:tcPr>
          <w:p w14:paraId="23B446FD" w14:textId="1B812F78" w:rsidR="008E1352" w:rsidRPr="00657ED1" w:rsidRDefault="00323D5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23D5F">
              <w:rPr>
                <w:rFonts w:ascii="Arial" w:hAnsi="Arial" w:cs="Arial"/>
                <w:sz w:val="18"/>
                <w:szCs w:val="18"/>
              </w:rPr>
              <w:t>BIOL 2101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400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23D5F">
              <w:rPr>
                <w:rFonts w:ascii="Arial" w:hAnsi="Arial" w:cs="Arial"/>
                <w:sz w:val="18"/>
                <w:szCs w:val="18"/>
              </w:rPr>
              <w:t>Anatomy &amp; Physiology I Lab</w:t>
            </w:r>
          </w:p>
        </w:tc>
        <w:tc>
          <w:tcPr>
            <w:tcW w:w="2500" w:type="pct"/>
            <w:shd w:val="clear" w:color="auto" w:fill="auto"/>
          </w:tcPr>
          <w:p w14:paraId="56141C18" w14:textId="78FF31AA" w:rsidR="008E1352" w:rsidRPr="00657ED1" w:rsidRDefault="007376CF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7376CF">
              <w:rPr>
                <w:rFonts w:ascii="Arial" w:hAnsi="Arial" w:cs="Arial"/>
                <w:sz w:val="18"/>
                <w:szCs w:val="18"/>
              </w:rPr>
              <w:t>IOL 2320</w:t>
            </w:r>
            <w:r w:rsidR="00D03B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1F6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76CF">
              <w:rPr>
                <w:rFonts w:ascii="Arial" w:hAnsi="Arial" w:cs="Arial"/>
                <w:sz w:val="18"/>
                <w:szCs w:val="18"/>
              </w:rPr>
              <w:t>Microbiology</w:t>
            </w:r>
          </w:p>
        </w:tc>
      </w:tr>
      <w:tr w:rsidR="00C60C1E" w:rsidRPr="00657ED1" w14:paraId="04E6A736" w14:textId="77777777" w:rsidTr="003832DC">
        <w:tc>
          <w:tcPr>
            <w:tcW w:w="2500" w:type="pct"/>
            <w:shd w:val="clear" w:color="auto" w:fill="000000" w:themeFill="text1"/>
            <w:vAlign w:val="center"/>
          </w:tcPr>
          <w:p w14:paraId="76BD95A9" w14:textId="170597D6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03B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F60B463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03B9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3832DC">
        <w:tc>
          <w:tcPr>
            <w:tcW w:w="2500" w:type="pct"/>
            <w:shd w:val="clear" w:color="auto" w:fill="00853E"/>
          </w:tcPr>
          <w:p w14:paraId="7A1366CC" w14:textId="57631FD4" w:rsidR="00C61A53" w:rsidRPr="00657ED1" w:rsidRDefault="00953A1C" w:rsidP="003832D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0EB7F40" w:rsidR="00C61A53" w:rsidRPr="00657ED1" w:rsidRDefault="00953A1C" w:rsidP="003832D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3832DC">
        <w:tc>
          <w:tcPr>
            <w:tcW w:w="2500" w:type="pct"/>
            <w:shd w:val="clear" w:color="auto" w:fill="auto"/>
          </w:tcPr>
          <w:p w14:paraId="452B61CB" w14:textId="3E0447D1" w:rsidR="00C61A53" w:rsidRPr="00657ED1" w:rsidRDefault="007376CF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376CF">
              <w:rPr>
                <w:rFonts w:ascii="Arial" w:hAnsi="Arial" w:cs="Arial"/>
                <w:sz w:val="18"/>
                <w:szCs w:val="18"/>
              </w:rPr>
              <w:t>BIOL 2120</w:t>
            </w:r>
            <w:r w:rsidR="000520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31F6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376CF">
              <w:rPr>
                <w:rFonts w:ascii="Arial" w:hAnsi="Arial" w:cs="Arial"/>
                <w:sz w:val="18"/>
                <w:szCs w:val="18"/>
              </w:rPr>
              <w:t>Microbiology Lab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D58A5B6" w:rsidR="00C61A53" w:rsidRPr="00657ED1" w:rsidRDefault="003836B5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6B5">
              <w:rPr>
                <w:rFonts w:ascii="Arial" w:hAnsi="Arial" w:cs="Arial"/>
                <w:sz w:val="18"/>
                <w:szCs w:val="18"/>
              </w:rPr>
              <w:t xml:space="preserve">SRGT 1441 </w:t>
            </w:r>
            <w:r w:rsidR="00BA47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836B5">
              <w:rPr>
                <w:rFonts w:ascii="Arial" w:hAnsi="Arial" w:cs="Arial"/>
                <w:sz w:val="18"/>
                <w:szCs w:val="18"/>
              </w:rPr>
              <w:t>Surgical Procedures I</w:t>
            </w:r>
          </w:p>
        </w:tc>
      </w:tr>
      <w:tr w:rsidR="00C61A53" w:rsidRPr="00657ED1" w14:paraId="7CD81C6D" w14:textId="77777777" w:rsidTr="003832DC">
        <w:tc>
          <w:tcPr>
            <w:tcW w:w="2500" w:type="pct"/>
            <w:shd w:val="clear" w:color="auto" w:fill="auto"/>
            <w:vAlign w:val="center"/>
          </w:tcPr>
          <w:p w14:paraId="71AB2D6C" w14:textId="5E41D5E8" w:rsidR="00C61A53" w:rsidRPr="00657ED1" w:rsidRDefault="00EB08FD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08FD">
              <w:rPr>
                <w:rFonts w:ascii="Arial" w:hAnsi="Arial" w:cs="Arial"/>
                <w:sz w:val="18"/>
                <w:szCs w:val="18"/>
              </w:rPr>
              <w:t xml:space="preserve">HPRS 2302 </w:t>
            </w:r>
            <w:r w:rsidR="00731F6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08FD">
              <w:rPr>
                <w:rFonts w:ascii="Arial" w:hAnsi="Arial" w:cs="Arial"/>
                <w:sz w:val="18"/>
                <w:szCs w:val="18"/>
              </w:rPr>
              <w:t>Medical Terminology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EA19C80" w:rsidR="00C61A53" w:rsidRPr="00657ED1" w:rsidRDefault="003836B5" w:rsidP="003832D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836B5">
              <w:rPr>
                <w:rFonts w:ascii="Arial" w:eastAsia="Arial" w:hAnsi="Arial" w:cs="Arial"/>
                <w:sz w:val="18"/>
                <w:szCs w:val="18"/>
              </w:rPr>
              <w:t xml:space="preserve">SRGT 1442 </w:t>
            </w:r>
            <w:r w:rsidR="00BA47AB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3836B5">
              <w:rPr>
                <w:rFonts w:ascii="Arial" w:eastAsia="Arial" w:hAnsi="Arial" w:cs="Arial"/>
                <w:sz w:val="18"/>
                <w:szCs w:val="18"/>
              </w:rPr>
              <w:t>Surgical Procedures II</w:t>
            </w:r>
          </w:p>
        </w:tc>
      </w:tr>
      <w:tr w:rsidR="00C61A53" w:rsidRPr="00657ED1" w14:paraId="6BE8AC9F" w14:textId="77777777" w:rsidTr="003832DC">
        <w:tc>
          <w:tcPr>
            <w:tcW w:w="2500" w:type="pct"/>
            <w:shd w:val="clear" w:color="auto" w:fill="auto"/>
            <w:vAlign w:val="center"/>
          </w:tcPr>
          <w:p w14:paraId="09C78D6B" w14:textId="448F8C67" w:rsidR="00C61A53" w:rsidRPr="00657ED1" w:rsidRDefault="00EB08FD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08FD">
              <w:rPr>
                <w:rFonts w:ascii="Arial" w:hAnsi="Arial" w:cs="Arial"/>
                <w:sz w:val="18"/>
                <w:szCs w:val="18"/>
              </w:rPr>
              <w:t xml:space="preserve">SRGT 1405 </w:t>
            </w:r>
            <w:r w:rsidR="00731F6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08FD">
              <w:rPr>
                <w:rFonts w:ascii="Arial" w:hAnsi="Arial" w:cs="Arial"/>
                <w:sz w:val="18"/>
                <w:szCs w:val="18"/>
              </w:rPr>
              <w:t>Intro to Surgical Technology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BA36279" w:rsidR="00C61A53" w:rsidRPr="00657ED1" w:rsidRDefault="003836B5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6B5">
              <w:rPr>
                <w:rFonts w:ascii="Arial" w:hAnsi="Arial" w:cs="Arial"/>
                <w:sz w:val="18"/>
                <w:szCs w:val="18"/>
              </w:rPr>
              <w:t xml:space="preserve">SRGT 1661 </w:t>
            </w:r>
            <w:r w:rsidR="00BA47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836B5">
              <w:rPr>
                <w:rFonts w:ascii="Arial" w:hAnsi="Arial" w:cs="Arial"/>
                <w:sz w:val="18"/>
                <w:szCs w:val="18"/>
              </w:rPr>
              <w:t>Clinical-Surgical Technology/Technologist</w:t>
            </w:r>
          </w:p>
        </w:tc>
      </w:tr>
      <w:tr w:rsidR="00C61A53" w:rsidRPr="00657ED1" w14:paraId="17E6BCE6" w14:textId="77777777" w:rsidTr="003832DC">
        <w:tc>
          <w:tcPr>
            <w:tcW w:w="2500" w:type="pct"/>
            <w:shd w:val="clear" w:color="auto" w:fill="auto"/>
          </w:tcPr>
          <w:p w14:paraId="3A440EF8" w14:textId="6613F0F3" w:rsidR="00052018" w:rsidRDefault="00EB08FD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08FD">
              <w:rPr>
                <w:rFonts w:ascii="Arial" w:hAnsi="Arial" w:cs="Arial"/>
                <w:sz w:val="18"/>
                <w:szCs w:val="18"/>
              </w:rPr>
              <w:t xml:space="preserve">SRGT 1409 </w:t>
            </w:r>
            <w:r w:rsidR="00731F68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08FD">
              <w:rPr>
                <w:rFonts w:ascii="Arial" w:hAnsi="Arial" w:cs="Arial"/>
                <w:sz w:val="18"/>
                <w:szCs w:val="18"/>
              </w:rPr>
              <w:t xml:space="preserve">Fundamentals of Perioperative Concepts and </w:t>
            </w:r>
          </w:p>
          <w:p w14:paraId="58334FD0" w14:textId="682AE2E2" w:rsidR="00C61A53" w:rsidRPr="00657ED1" w:rsidRDefault="00052018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B08FD" w:rsidRPr="00EB08FD">
              <w:rPr>
                <w:rFonts w:ascii="Arial" w:hAnsi="Arial" w:cs="Arial"/>
                <w:sz w:val="18"/>
                <w:szCs w:val="18"/>
              </w:rPr>
              <w:t>Techniques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B842465" w:rsidR="00C61A53" w:rsidRPr="00657ED1" w:rsidRDefault="003836B5" w:rsidP="003832D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6B5">
              <w:rPr>
                <w:rFonts w:ascii="Arial" w:hAnsi="Arial" w:cs="Arial"/>
                <w:sz w:val="18"/>
                <w:szCs w:val="18"/>
              </w:rPr>
              <w:t xml:space="preserve">SRGT 2130 </w:t>
            </w:r>
            <w:r w:rsidR="00BA47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836B5">
              <w:rPr>
                <w:rFonts w:ascii="Arial" w:hAnsi="Arial" w:cs="Arial"/>
                <w:sz w:val="18"/>
                <w:szCs w:val="18"/>
              </w:rPr>
              <w:t>Professional Readiness</w:t>
            </w:r>
          </w:p>
        </w:tc>
      </w:tr>
      <w:tr w:rsidR="003A0549" w:rsidRPr="00657ED1" w14:paraId="37B6993F" w14:textId="77777777" w:rsidTr="003832DC">
        <w:tc>
          <w:tcPr>
            <w:tcW w:w="2500" w:type="pct"/>
            <w:shd w:val="clear" w:color="auto" w:fill="auto"/>
            <w:vAlign w:val="center"/>
          </w:tcPr>
          <w:p w14:paraId="55E4C8AA" w14:textId="5F1E1DD5" w:rsidR="003A0549" w:rsidRPr="00DE333A" w:rsidRDefault="00EB08FD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B08FD">
              <w:rPr>
                <w:rFonts w:ascii="Arial" w:hAnsi="Arial" w:cs="Arial"/>
                <w:sz w:val="18"/>
                <w:szCs w:val="18"/>
              </w:rPr>
              <w:t xml:space="preserve">SRGT 1161 </w:t>
            </w:r>
            <w:r w:rsidR="00BA47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B08FD">
              <w:rPr>
                <w:rFonts w:ascii="Arial" w:hAnsi="Arial" w:cs="Arial"/>
                <w:sz w:val="18"/>
                <w:szCs w:val="18"/>
              </w:rPr>
              <w:t>Clinical-Surgical Technology/Technologist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4F2F53A" w14:textId="1BCB0264" w:rsidR="003A0549" w:rsidRPr="00060D69" w:rsidRDefault="003836B5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836B5">
              <w:rPr>
                <w:rFonts w:ascii="Arial" w:hAnsi="Arial" w:cs="Arial"/>
                <w:sz w:val="18"/>
                <w:szCs w:val="18"/>
              </w:rPr>
              <w:t xml:space="preserve">SRGT 2661 </w:t>
            </w:r>
            <w:r w:rsidR="00BA47A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836B5">
              <w:rPr>
                <w:rFonts w:ascii="Arial" w:hAnsi="Arial" w:cs="Arial"/>
                <w:sz w:val="18"/>
                <w:szCs w:val="18"/>
              </w:rPr>
              <w:t>Clinical-Surgical Technology/Technologist</w:t>
            </w:r>
          </w:p>
        </w:tc>
      </w:tr>
      <w:tr w:rsidR="003A0549" w:rsidRPr="00657ED1" w14:paraId="6F295520" w14:textId="77777777" w:rsidTr="003832DC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C03B142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0483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3BAAAC14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D40D02"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E2529FF" w14:textId="77777777" w:rsidR="003832DC" w:rsidRDefault="003832DC" w:rsidP="003832D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2C8F2DA" w14:textId="77777777" w:rsidR="003832DC" w:rsidRDefault="003832DC" w:rsidP="003832D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9BBEF31" w14:textId="77777777" w:rsidR="003832DC" w:rsidRDefault="003832DC" w:rsidP="003832D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54B78547" w14:textId="1FFAEBBA" w:rsidR="003832DC" w:rsidRPr="002C6235" w:rsidRDefault="00131EF5" w:rsidP="003832DC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783207D9" wp14:editId="19EEC1EB">
            <wp:extent cx="6959273" cy="3312544"/>
            <wp:effectExtent l="0" t="0" r="0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69258" cy="3317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97F85" w14:textId="0C2EEBBB" w:rsidR="003832DC" w:rsidRDefault="003832DC" w:rsidP="003832D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73DE17E" w14:textId="77777777" w:rsidR="003832DC" w:rsidRPr="005A34D0" w:rsidRDefault="003832DC" w:rsidP="003832D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C005FE2" w14:textId="77777777" w:rsidR="003832DC" w:rsidRDefault="003832DC" w:rsidP="003832DC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6817749" w14:textId="137A9FF0" w:rsidR="003832DC" w:rsidRPr="0097495D" w:rsidRDefault="003832DC" w:rsidP="003832DC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6FCA0C2D" w14:textId="77777777" w:rsidR="003832DC" w:rsidRPr="002C6235" w:rsidRDefault="003832DC" w:rsidP="003832DC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35420053" w14:textId="77777777" w:rsidR="003832DC" w:rsidRPr="00910CB3" w:rsidRDefault="003832DC" w:rsidP="003832DC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013523C" w14:textId="77777777" w:rsidR="003832DC" w:rsidRPr="002C6235" w:rsidRDefault="003832DC" w:rsidP="003832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04698B8" w14:textId="77777777" w:rsidR="003832DC" w:rsidRPr="002C6235" w:rsidRDefault="003832DC" w:rsidP="003832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0F7B46FB" w14:textId="77777777" w:rsidR="003832DC" w:rsidRPr="003832DC" w:rsidRDefault="003832DC" w:rsidP="003832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21C70757" w14:textId="0BE5F1D6" w:rsidR="000561AF" w:rsidRPr="003832DC" w:rsidRDefault="003832DC" w:rsidP="003832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832DC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751D9155" w14:textId="77777777" w:rsidR="000561AF" w:rsidRPr="000561AF" w:rsidRDefault="000561AF" w:rsidP="000561AF"/>
    <w:p w14:paraId="393AA1BA" w14:textId="77777777" w:rsidR="000561AF" w:rsidRPr="000561AF" w:rsidRDefault="000561AF" w:rsidP="000561AF"/>
    <w:p w14:paraId="597460A3" w14:textId="77777777" w:rsidR="000561AF" w:rsidRPr="000561AF" w:rsidRDefault="000561AF" w:rsidP="000561AF"/>
    <w:p w14:paraId="4903E301" w14:textId="77777777" w:rsidR="000561AF" w:rsidRPr="000561AF" w:rsidRDefault="000561AF" w:rsidP="000561AF"/>
    <w:p w14:paraId="6ED05C46" w14:textId="77777777" w:rsidR="000561AF" w:rsidRPr="000561AF" w:rsidRDefault="000561AF" w:rsidP="000561AF"/>
    <w:p w14:paraId="64DA4A66" w14:textId="77777777" w:rsidR="000561AF" w:rsidRPr="000561AF" w:rsidRDefault="000561AF" w:rsidP="000561AF"/>
    <w:p w14:paraId="30FDA568" w14:textId="77777777" w:rsidR="000561AF" w:rsidRPr="000561AF" w:rsidRDefault="000561AF" w:rsidP="000561AF"/>
    <w:p w14:paraId="7EF68771" w14:textId="77777777" w:rsidR="000561AF" w:rsidRPr="000561AF" w:rsidRDefault="000561AF" w:rsidP="000561AF"/>
    <w:p w14:paraId="520CF187" w14:textId="77777777" w:rsidR="000561AF" w:rsidRPr="000561AF" w:rsidRDefault="000561AF" w:rsidP="000561AF"/>
    <w:p w14:paraId="290D4398" w14:textId="77777777" w:rsidR="000561AF" w:rsidRPr="000561AF" w:rsidRDefault="000561AF" w:rsidP="000561AF"/>
    <w:p w14:paraId="401B3369" w14:textId="77777777" w:rsidR="000561AF" w:rsidRPr="000561AF" w:rsidRDefault="000561AF" w:rsidP="000561AF"/>
    <w:p w14:paraId="2A613976" w14:textId="77777777" w:rsidR="000561AF" w:rsidRPr="000561AF" w:rsidRDefault="000561AF" w:rsidP="000561AF"/>
    <w:p w14:paraId="0F3F386F" w14:textId="77777777" w:rsidR="000561AF" w:rsidRPr="000561AF" w:rsidRDefault="000561AF" w:rsidP="000561AF"/>
    <w:p w14:paraId="3BEDE8D6" w14:textId="77777777" w:rsidR="000561AF" w:rsidRPr="000561AF" w:rsidRDefault="000561AF" w:rsidP="000561AF"/>
    <w:p w14:paraId="6DC5FFAE" w14:textId="77777777" w:rsidR="000561AF" w:rsidRPr="000561AF" w:rsidRDefault="000561AF" w:rsidP="000561AF"/>
    <w:p w14:paraId="61F5E7FB" w14:textId="77777777" w:rsidR="000561AF" w:rsidRPr="000561AF" w:rsidRDefault="000561AF" w:rsidP="000561AF"/>
    <w:p w14:paraId="49E9637F" w14:textId="77777777" w:rsidR="000561AF" w:rsidRPr="000561AF" w:rsidRDefault="000561AF" w:rsidP="000561AF"/>
    <w:p w14:paraId="64E19C39" w14:textId="77777777" w:rsidR="000561AF" w:rsidRPr="000561AF" w:rsidRDefault="000561AF" w:rsidP="000561AF"/>
    <w:p w14:paraId="2D91846E" w14:textId="22D8C512" w:rsidR="000561AF" w:rsidRPr="000561AF" w:rsidRDefault="000561AF" w:rsidP="003832DC">
      <w:pPr>
        <w:tabs>
          <w:tab w:val="left" w:pos="6290"/>
        </w:tabs>
      </w:pPr>
    </w:p>
    <w:sectPr w:rsidR="000561AF" w:rsidRPr="000561AF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BA384" w14:textId="77777777" w:rsidR="006C3D9A" w:rsidRDefault="006C3D9A">
      <w:pPr>
        <w:spacing w:after="0" w:line="240" w:lineRule="auto"/>
      </w:pPr>
      <w:r>
        <w:separator/>
      </w:r>
    </w:p>
  </w:endnote>
  <w:endnote w:type="continuationSeparator" w:id="0">
    <w:p w14:paraId="0C8471F2" w14:textId="77777777" w:rsidR="006C3D9A" w:rsidRDefault="006C3D9A">
      <w:pPr>
        <w:spacing w:after="0" w:line="240" w:lineRule="auto"/>
      </w:pPr>
      <w:r>
        <w:continuationSeparator/>
      </w:r>
    </w:p>
  </w:endnote>
  <w:endnote w:type="continuationNotice" w:id="1">
    <w:p w14:paraId="2C7A70AC" w14:textId="77777777" w:rsidR="00542515" w:rsidRDefault="005425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924B3" w14:textId="77777777" w:rsidR="000561AF" w:rsidRDefault="000561AF" w:rsidP="000561AF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4A05990E" wp14:editId="53CD7D19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562622749" name="Picture 562622749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4B3062A" w:rsidR="00C86FDE" w:rsidRPr="000561AF" w:rsidRDefault="000561AF" w:rsidP="000561AF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7BED3" w14:textId="77777777" w:rsidR="006C3D9A" w:rsidRDefault="006C3D9A">
      <w:pPr>
        <w:spacing w:after="0" w:line="240" w:lineRule="auto"/>
      </w:pPr>
      <w:r>
        <w:separator/>
      </w:r>
    </w:p>
  </w:footnote>
  <w:footnote w:type="continuationSeparator" w:id="0">
    <w:p w14:paraId="5DB0044F" w14:textId="77777777" w:rsidR="006C3D9A" w:rsidRDefault="006C3D9A">
      <w:pPr>
        <w:spacing w:after="0" w:line="240" w:lineRule="auto"/>
      </w:pPr>
      <w:r>
        <w:continuationSeparator/>
      </w:r>
    </w:p>
  </w:footnote>
  <w:footnote w:type="continuationNotice" w:id="1">
    <w:p w14:paraId="1B71D308" w14:textId="77777777" w:rsidR="00542515" w:rsidRDefault="005425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1C0DD5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341B1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341B14" w:rsidRPr="00341B14">
                            <w:rPr>
                              <w:rFonts w:ascii="Arial" w:eastAsia="Arial" w:hAnsi="Arial" w:cs="Arial"/>
                              <w:b/>
                              <w:i/>
                              <w:sz w:val="20"/>
                              <w:szCs w:val="20"/>
                            </w:rPr>
                            <w:t>Surgical Technology</w:t>
                          </w:r>
                          <w:r w:rsidR="006160E6" w:rsidRPr="00341B1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41B1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1435AC37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5586D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1C0DD5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341B1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341B14" w:rsidRPr="00341B14">
                      <w:rPr>
                        <w:rFonts w:ascii="Arial" w:eastAsia="Arial" w:hAnsi="Arial" w:cs="Arial"/>
                        <w:b/>
                        <w:i/>
                        <w:sz w:val="20"/>
                        <w:szCs w:val="20"/>
                      </w:rPr>
                      <w:t>Surgical Technology</w:t>
                    </w:r>
                    <w:r w:rsidR="006160E6" w:rsidRPr="00341B1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341B1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1435AC37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85586D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2673A"/>
    <w:rsid w:val="00030DEC"/>
    <w:rsid w:val="000341B8"/>
    <w:rsid w:val="00052018"/>
    <w:rsid w:val="000561AF"/>
    <w:rsid w:val="00060D69"/>
    <w:rsid w:val="00061834"/>
    <w:rsid w:val="00076C74"/>
    <w:rsid w:val="000940A0"/>
    <w:rsid w:val="00096B88"/>
    <w:rsid w:val="000A111D"/>
    <w:rsid w:val="000B58BA"/>
    <w:rsid w:val="000B664F"/>
    <w:rsid w:val="000B78A7"/>
    <w:rsid w:val="000D0047"/>
    <w:rsid w:val="000D6E05"/>
    <w:rsid w:val="000F5210"/>
    <w:rsid w:val="00131EF5"/>
    <w:rsid w:val="00147E70"/>
    <w:rsid w:val="00151EA2"/>
    <w:rsid w:val="00166522"/>
    <w:rsid w:val="00170328"/>
    <w:rsid w:val="00193EB5"/>
    <w:rsid w:val="001B4582"/>
    <w:rsid w:val="001C49A7"/>
    <w:rsid w:val="001F0064"/>
    <w:rsid w:val="001F31E5"/>
    <w:rsid w:val="001F7220"/>
    <w:rsid w:val="00243466"/>
    <w:rsid w:val="002443E6"/>
    <w:rsid w:val="002462E1"/>
    <w:rsid w:val="00256A97"/>
    <w:rsid w:val="00264127"/>
    <w:rsid w:val="0026508B"/>
    <w:rsid w:val="0028012F"/>
    <w:rsid w:val="00281BA1"/>
    <w:rsid w:val="00283064"/>
    <w:rsid w:val="002A2643"/>
    <w:rsid w:val="002B75D5"/>
    <w:rsid w:val="002C2735"/>
    <w:rsid w:val="002D7121"/>
    <w:rsid w:val="002E2E38"/>
    <w:rsid w:val="002E6619"/>
    <w:rsid w:val="00311730"/>
    <w:rsid w:val="00323D5F"/>
    <w:rsid w:val="00324AC0"/>
    <w:rsid w:val="00341B14"/>
    <w:rsid w:val="003832DC"/>
    <w:rsid w:val="003836B5"/>
    <w:rsid w:val="00384E0D"/>
    <w:rsid w:val="003A0549"/>
    <w:rsid w:val="003B4115"/>
    <w:rsid w:val="003C3343"/>
    <w:rsid w:val="003D4EAA"/>
    <w:rsid w:val="003E3F51"/>
    <w:rsid w:val="003F6329"/>
    <w:rsid w:val="00421A93"/>
    <w:rsid w:val="00424D92"/>
    <w:rsid w:val="00431EE0"/>
    <w:rsid w:val="00437BCE"/>
    <w:rsid w:val="004403B7"/>
    <w:rsid w:val="0044787C"/>
    <w:rsid w:val="004501BA"/>
    <w:rsid w:val="004A4348"/>
    <w:rsid w:val="004B1B9A"/>
    <w:rsid w:val="004B3396"/>
    <w:rsid w:val="004C64E9"/>
    <w:rsid w:val="004D25DD"/>
    <w:rsid w:val="004D33BE"/>
    <w:rsid w:val="004D4CA5"/>
    <w:rsid w:val="004E3AE3"/>
    <w:rsid w:val="00542515"/>
    <w:rsid w:val="005472A4"/>
    <w:rsid w:val="0056474A"/>
    <w:rsid w:val="005823D2"/>
    <w:rsid w:val="005A1A7E"/>
    <w:rsid w:val="005E1F91"/>
    <w:rsid w:val="006160E6"/>
    <w:rsid w:val="00635E42"/>
    <w:rsid w:val="00637ABE"/>
    <w:rsid w:val="00643D25"/>
    <w:rsid w:val="00644001"/>
    <w:rsid w:val="00646194"/>
    <w:rsid w:val="00646D19"/>
    <w:rsid w:val="00665F13"/>
    <w:rsid w:val="006822F4"/>
    <w:rsid w:val="006A5D6A"/>
    <w:rsid w:val="006C3D9A"/>
    <w:rsid w:val="006D5CE2"/>
    <w:rsid w:val="0072114A"/>
    <w:rsid w:val="00731F68"/>
    <w:rsid w:val="00732239"/>
    <w:rsid w:val="007376CF"/>
    <w:rsid w:val="00755253"/>
    <w:rsid w:val="00757143"/>
    <w:rsid w:val="00761F43"/>
    <w:rsid w:val="00764002"/>
    <w:rsid w:val="00770864"/>
    <w:rsid w:val="00772B88"/>
    <w:rsid w:val="00781358"/>
    <w:rsid w:val="00787047"/>
    <w:rsid w:val="007935B9"/>
    <w:rsid w:val="007B5397"/>
    <w:rsid w:val="007B5DF6"/>
    <w:rsid w:val="007F70E3"/>
    <w:rsid w:val="0080403C"/>
    <w:rsid w:val="0085586D"/>
    <w:rsid w:val="008A08C7"/>
    <w:rsid w:val="008C460C"/>
    <w:rsid w:val="008C74AA"/>
    <w:rsid w:val="008D4AFD"/>
    <w:rsid w:val="008E1352"/>
    <w:rsid w:val="008E2AA7"/>
    <w:rsid w:val="008F73B2"/>
    <w:rsid w:val="008F76E8"/>
    <w:rsid w:val="00927E06"/>
    <w:rsid w:val="00953A1C"/>
    <w:rsid w:val="00994E8E"/>
    <w:rsid w:val="00996902"/>
    <w:rsid w:val="009A3EC8"/>
    <w:rsid w:val="009A54C8"/>
    <w:rsid w:val="009B42EA"/>
    <w:rsid w:val="009D2CFA"/>
    <w:rsid w:val="009F2865"/>
    <w:rsid w:val="00A15765"/>
    <w:rsid w:val="00A27A53"/>
    <w:rsid w:val="00A40228"/>
    <w:rsid w:val="00A534F1"/>
    <w:rsid w:val="00AB1099"/>
    <w:rsid w:val="00AB4802"/>
    <w:rsid w:val="00AD0496"/>
    <w:rsid w:val="00AD1162"/>
    <w:rsid w:val="00AD27C9"/>
    <w:rsid w:val="00AD6EE2"/>
    <w:rsid w:val="00AF1E1E"/>
    <w:rsid w:val="00B33C84"/>
    <w:rsid w:val="00B359B5"/>
    <w:rsid w:val="00B37557"/>
    <w:rsid w:val="00B37B67"/>
    <w:rsid w:val="00B42050"/>
    <w:rsid w:val="00B47D57"/>
    <w:rsid w:val="00B60530"/>
    <w:rsid w:val="00B63EAD"/>
    <w:rsid w:val="00B73CAE"/>
    <w:rsid w:val="00B836A3"/>
    <w:rsid w:val="00B85291"/>
    <w:rsid w:val="00B91231"/>
    <w:rsid w:val="00BA47AB"/>
    <w:rsid w:val="00BD2DBE"/>
    <w:rsid w:val="00BE519F"/>
    <w:rsid w:val="00BF583B"/>
    <w:rsid w:val="00C071C3"/>
    <w:rsid w:val="00C100BB"/>
    <w:rsid w:val="00C24055"/>
    <w:rsid w:val="00C316CD"/>
    <w:rsid w:val="00C47DAB"/>
    <w:rsid w:val="00C53698"/>
    <w:rsid w:val="00C60C1E"/>
    <w:rsid w:val="00C61A53"/>
    <w:rsid w:val="00C8286A"/>
    <w:rsid w:val="00C86FDE"/>
    <w:rsid w:val="00CA1339"/>
    <w:rsid w:val="00CE064C"/>
    <w:rsid w:val="00CE160A"/>
    <w:rsid w:val="00D03B9F"/>
    <w:rsid w:val="00D36ECD"/>
    <w:rsid w:val="00D40D02"/>
    <w:rsid w:val="00D42B96"/>
    <w:rsid w:val="00D5049F"/>
    <w:rsid w:val="00D71309"/>
    <w:rsid w:val="00DA40ED"/>
    <w:rsid w:val="00DB3774"/>
    <w:rsid w:val="00DC14DC"/>
    <w:rsid w:val="00DD3E75"/>
    <w:rsid w:val="00DE333A"/>
    <w:rsid w:val="00E02675"/>
    <w:rsid w:val="00E03A3D"/>
    <w:rsid w:val="00E06BDD"/>
    <w:rsid w:val="00E07325"/>
    <w:rsid w:val="00E11BF4"/>
    <w:rsid w:val="00E26232"/>
    <w:rsid w:val="00E531C2"/>
    <w:rsid w:val="00E54407"/>
    <w:rsid w:val="00E65A87"/>
    <w:rsid w:val="00EA1FF7"/>
    <w:rsid w:val="00EB08FD"/>
    <w:rsid w:val="00EC11B1"/>
    <w:rsid w:val="00F04837"/>
    <w:rsid w:val="00F36507"/>
    <w:rsid w:val="00F638F0"/>
    <w:rsid w:val="00F67B8F"/>
    <w:rsid w:val="00F7103F"/>
    <w:rsid w:val="00F86212"/>
    <w:rsid w:val="00F927D9"/>
    <w:rsid w:val="00FA1993"/>
    <w:rsid w:val="00FA32E4"/>
    <w:rsid w:val="00FB417D"/>
    <w:rsid w:val="00FB7E1F"/>
    <w:rsid w:val="00FC1A24"/>
    <w:rsid w:val="00FC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E1B45AA8-D40C-4942-8D41-7944FB00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0EEC4-6CBD-4417-A690-C41BBC323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CABEB4-8421-4F87-A0EF-AB1B3DBA650F}">
  <ds:schemaRefs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11d155ad-0abc-46d4-8e59-a8395c5519f4"/>
    <ds:schemaRef ds:uri="fedf4bd8-bba8-4292-97a2-c6a45d79764f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F02D52B-3FE6-4CF0-A184-677ED5F0B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2893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16</cp:revision>
  <dcterms:created xsi:type="dcterms:W3CDTF">2024-08-06T21:58:00Z</dcterms:created>
  <dcterms:modified xsi:type="dcterms:W3CDTF">2024-11-12T19:17:00Z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