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9C16613" w14:textId="77777777" w:rsidR="00EB7775" w:rsidRPr="00C36ECD" w:rsidRDefault="00EB7775" w:rsidP="00EB7775">
      <w:pPr>
        <w:spacing w:after="0" w:line="240" w:lineRule="auto"/>
        <w:contextualSpacing/>
        <w:jc w:val="center"/>
        <w:rPr>
          <w:sz w:val="22"/>
          <w:szCs w:val="22"/>
        </w:rPr>
      </w:pPr>
      <w:r w:rsidRPr="00C36ECD">
        <w:rPr>
          <w:rFonts w:ascii="Arial" w:eastAsia="Arial" w:hAnsi="Arial" w:cs="Arial"/>
          <w:b/>
          <w:i/>
          <w:sz w:val="22"/>
          <w:szCs w:val="22"/>
        </w:rPr>
        <w:t>AAS in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Criminal Justice</w:t>
      </w:r>
      <w:r w:rsidRPr="00C36ECD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3B75DA38" w14:textId="77777777" w:rsidR="00EB7775" w:rsidRPr="000016C8" w:rsidRDefault="00EB7775" w:rsidP="00EB7775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49DFC918" w14:textId="77777777" w:rsidR="00EB7775" w:rsidRDefault="00EB7775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2061254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0E3A16" w:rsidRPr="00657ED1" w14:paraId="4A9D7A32" w14:textId="77777777" w:rsidTr="000E13BE">
        <w:tc>
          <w:tcPr>
            <w:tcW w:w="1936" w:type="pct"/>
            <w:vAlign w:val="center"/>
          </w:tcPr>
          <w:p w14:paraId="284C6467" w14:textId="2DFCC9B9" w:rsidR="000E3A16" w:rsidRPr="00E63FBD" w:rsidRDefault="000E3A16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639F7">
              <w:rPr>
                <w:rFonts w:ascii="Arial" w:hAnsi="Arial" w:cs="Arial"/>
                <w:bCs/>
                <w:sz w:val="18"/>
                <w:szCs w:val="18"/>
              </w:rPr>
              <w:t>CRIJ 1301</w:t>
            </w:r>
            <w:r w:rsidR="00DB34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B777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639F7">
              <w:rPr>
                <w:rFonts w:ascii="Arial" w:hAnsi="Arial" w:cs="Arial"/>
                <w:bCs/>
                <w:sz w:val="18"/>
                <w:szCs w:val="18"/>
              </w:rPr>
              <w:t>Introduction to Criminal Justice + FOS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2837BD2" w14:textId="6C7EA57C" w:rsidR="000E3A16" w:rsidRPr="00657ED1" w:rsidRDefault="000E3A16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04744">
              <w:rPr>
                <w:rFonts w:ascii="Arial" w:hAnsi="Arial" w:cs="Arial"/>
                <w:sz w:val="18"/>
                <w:szCs w:val="18"/>
              </w:rPr>
              <w:t>CRIJ 1307</w:t>
            </w:r>
            <w:r w:rsidR="00590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B777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04744">
              <w:rPr>
                <w:rFonts w:ascii="Arial" w:hAnsi="Arial" w:cs="Arial"/>
                <w:sz w:val="18"/>
                <w:szCs w:val="18"/>
              </w:rPr>
              <w:t>Crime in America +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19C4F09F" w14:textId="7C830073" w:rsidR="00FA6C5C" w:rsidRDefault="000E3A16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E3A16">
              <w:rPr>
                <w:rFonts w:ascii="Arial" w:hAnsi="Arial" w:cs="Arial"/>
                <w:sz w:val="18"/>
                <w:szCs w:val="18"/>
              </w:rPr>
              <w:t>GOVT 2306</w:t>
            </w:r>
            <w:r w:rsidR="00A50E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B777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E3A16">
              <w:rPr>
                <w:rFonts w:ascii="Arial" w:hAnsi="Arial" w:cs="Arial"/>
                <w:sz w:val="18"/>
                <w:szCs w:val="18"/>
              </w:rPr>
              <w:t xml:space="preserve">Texas Government </w:t>
            </w:r>
          </w:p>
          <w:p w14:paraId="15B48D4D" w14:textId="4824B8C8" w:rsidR="000E3A16" w:rsidRPr="00657ED1" w:rsidRDefault="00FA6C5C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0E3A16" w:rsidRPr="000E3A16">
              <w:rPr>
                <w:rFonts w:ascii="Arial" w:hAnsi="Arial" w:cs="Arial"/>
                <w:sz w:val="18"/>
                <w:szCs w:val="18"/>
              </w:rPr>
              <w:t>(Texas Constitution &amp; Topics) +</w:t>
            </w:r>
          </w:p>
        </w:tc>
      </w:tr>
      <w:tr w:rsidR="000E3A16" w:rsidRPr="00657ED1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665A4FC" w14:textId="0E50687A" w:rsidR="000E3A16" w:rsidRPr="00E63FBD" w:rsidRDefault="000E3A1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639F7">
              <w:rPr>
                <w:rFonts w:ascii="Arial" w:hAnsi="Arial" w:cs="Arial"/>
                <w:bCs/>
                <w:sz w:val="18"/>
                <w:szCs w:val="18"/>
              </w:rPr>
              <w:t>CRIJ 1310</w:t>
            </w:r>
            <w:r w:rsidR="00DB34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B777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639F7">
              <w:rPr>
                <w:rFonts w:ascii="Arial" w:hAnsi="Arial" w:cs="Arial"/>
                <w:bCs/>
                <w:sz w:val="18"/>
                <w:szCs w:val="18"/>
              </w:rPr>
              <w:t>Fundamentals of Criminal Law + FOS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1D433A8" w14:textId="325C5A1C" w:rsidR="00590095" w:rsidRDefault="000E3A1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404744">
              <w:rPr>
                <w:rFonts w:ascii="Arial" w:hAnsi="Arial" w:cs="Arial"/>
                <w:bCs/>
                <w:sz w:val="18"/>
                <w:szCs w:val="18"/>
              </w:rPr>
              <w:t>CRIJ 2328</w:t>
            </w:r>
            <w:r w:rsidR="0059009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B777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04744">
              <w:rPr>
                <w:rFonts w:ascii="Arial" w:hAnsi="Arial" w:cs="Arial"/>
                <w:bCs/>
                <w:sz w:val="18"/>
                <w:szCs w:val="18"/>
              </w:rPr>
              <w:t xml:space="preserve">Police Systems and Practices </w:t>
            </w:r>
          </w:p>
          <w:p w14:paraId="7B893DFF" w14:textId="005B0C50" w:rsidR="000E3A16" w:rsidRPr="00E63FBD" w:rsidRDefault="0059009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</w:t>
            </w:r>
            <w:r w:rsidR="000E3A16" w:rsidRPr="00404744">
              <w:rPr>
                <w:rFonts w:ascii="Arial" w:hAnsi="Arial" w:cs="Arial"/>
                <w:bCs/>
                <w:sz w:val="18"/>
                <w:szCs w:val="18"/>
              </w:rPr>
              <w:t>+ FOS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47722B3" w14:textId="05968C19" w:rsidR="000E3A16" w:rsidRPr="00E63FBD" w:rsidRDefault="000E3A1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E3A16" w:rsidRPr="00657ED1" w14:paraId="1D407113" w14:textId="77777777" w:rsidTr="000E13BE">
        <w:trPr>
          <w:trHeight w:val="105"/>
        </w:trPr>
        <w:tc>
          <w:tcPr>
            <w:tcW w:w="1936" w:type="pct"/>
          </w:tcPr>
          <w:p w14:paraId="00D4580A" w14:textId="7AE4BCCD" w:rsidR="000E3A16" w:rsidRPr="00674FCB" w:rsidRDefault="000E3A1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639F7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DB34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B777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639F7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77388EA" w14:textId="77777777" w:rsidR="00EB7775" w:rsidRDefault="00EB7775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0E3A16" w:rsidRPr="00404744">
              <w:rPr>
                <w:rFonts w:ascii="Arial" w:hAnsi="Arial" w:cs="Arial"/>
                <w:sz w:val="18"/>
                <w:szCs w:val="18"/>
              </w:rPr>
              <w:t xml:space="preserve">Creative Art/Language, </w:t>
            </w:r>
          </w:p>
          <w:p w14:paraId="6DA25D4D" w14:textId="25936989" w:rsidR="00590095" w:rsidRDefault="00EB7775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0E3A16" w:rsidRPr="00404744">
              <w:rPr>
                <w:rFonts w:ascii="Arial" w:hAnsi="Arial" w:cs="Arial"/>
                <w:sz w:val="18"/>
                <w:szCs w:val="18"/>
              </w:rPr>
              <w:t xml:space="preserve">Philosophy and </w:t>
            </w:r>
            <w:r w:rsidR="0059009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509BBFF" w14:textId="362D89BC" w:rsidR="000E3A16" w:rsidRPr="00674FCB" w:rsidRDefault="00590095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EB7775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0E3A16" w:rsidRPr="00404744">
              <w:rPr>
                <w:rFonts w:ascii="Arial" w:hAnsi="Arial" w:cs="Arial"/>
                <w:sz w:val="18"/>
                <w:szCs w:val="18"/>
              </w:rPr>
              <w:t>Culture Semester Hours: **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0E3A16" w:rsidRPr="00674FCB" w:rsidRDefault="000E3A16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3A16" w:rsidRPr="00657ED1" w14:paraId="095A627E" w14:textId="77777777" w:rsidTr="000E13BE">
        <w:trPr>
          <w:trHeight w:val="105"/>
        </w:trPr>
        <w:tc>
          <w:tcPr>
            <w:tcW w:w="1936" w:type="pct"/>
          </w:tcPr>
          <w:p w14:paraId="691F786A" w14:textId="6DB6E8EE" w:rsidR="000E3A16" w:rsidRPr="00674FCB" w:rsidRDefault="000E3A1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4780A">
              <w:rPr>
                <w:rFonts w:ascii="Arial" w:hAnsi="Arial" w:cs="Arial"/>
                <w:bCs/>
                <w:sz w:val="18"/>
                <w:szCs w:val="18"/>
              </w:rPr>
              <w:t>SOCI 1301</w:t>
            </w:r>
            <w:r w:rsidR="0059009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B777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4780A">
              <w:rPr>
                <w:rFonts w:ascii="Arial" w:hAnsi="Arial" w:cs="Arial"/>
                <w:bCs/>
                <w:sz w:val="18"/>
                <w:szCs w:val="18"/>
              </w:rPr>
              <w:t>Introduction to Sociology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255ACC7C" w14:textId="2BA82EDC" w:rsidR="00590095" w:rsidRDefault="000E3A16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04744">
              <w:rPr>
                <w:rFonts w:ascii="Arial" w:hAnsi="Arial" w:cs="Arial"/>
                <w:sz w:val="18"/>
                <w:szCs w:val="18"/>
              </w:rPr>
              <w:t>CRIJ</w:t>
            </w:r>
            <w:r w:rsidR="00590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744">
              <w:rPr>
                <w:rFonts w:ascii="Arial" w:hAnsi="Arial" w:cs="Arial"/>
                <w:sz w:val="18"/>
                <w:szCs w:val="18"/>
              </w:rPr>
              <w:t>2313</w:t>
            </w:r>
            <w:r w:rsidR="00590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B777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04744">
              <w:rPr>
                <w:rFonts w:ascii="Arial" w:hAnsi="Arial" w:cs="Arial"/>
                <w:sz w:val="18"/>
                <w:szCs w:val="18"/>
              </w:rPr>
              <w:t xml:space="preserve">Correctional Systems and </w:t>
            </w:r>
          </w:p>
          <w:p w14:paraId="69D406F9" w14:textId="7CB54AA3" w:rsidR="000E3A16" w:rsidRPr="00674FCB" w:rsidRDefault="00590095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0E3A16" w:rsidRPr="00404744">
              <w:rPr>
                <w:rFonts w:ascii="Arial" w:hAnsi="Arial" w:cs="Arial"/>
                <w:sz w:val="18"/>
                <w:szCs w:val="18"/>
              </w:rPr>
              <w:t>Practices + FOS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775B6C65" w14:textId="05D57AC8" w:rsidR="000E3A16" w:rsidRPr="00674FCB" w:rsidRDefault="000E3A16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3A16" w:rsidRPr="00657ED1" w14:paraId="2E175FB3" w14:textId="77777777" w:rsidTr="000E13BE">
        <w:trPr>
          <w:trHeight w:val="105"/>
        </w:trPr>
        <w:tc>
          <w:tcPr>
            <w:tcW w:w="1936" w:type="pct"/>
          </w:tcPr>
          <w:p w14:paraId="1F981F76" w14:textId="77777777" w:rsidR="00EB7775" w:rsidRDefault="00EB777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0E3A16" w:rsidRPr="0014780A">
              <w:rPr>
                <w:rFonts w:ascii="Arial" w:hAnsi="Arial" w:cs="Arial"/>
                <w:bCs/>
                <w:sz w:val="18"/>
                <w:szCs w:val="18"/>
              </w:rPr>
              <w:t xml:space="preserve">Mathematics or Life and </w:t>
            </w:r>
          </w:p>
          <w:p w14:paraId="0415C827" w14:textId="77777777" w:rsidR="00EB7775" w:rsidRDefault="00EB777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0E3A16" w:rsidRPr="0014780A">
              <w:rPr>
                <w:rFonts w:ascii="Arial" w:hAnsi="Arial" w:cs="Arial"/>
                <w:bCs/>
                <w:sz w:val="18"/>
                <w:szCs w:val="18"/>
              </w:rPr>
              <w:t xml:space="preserve">Physical Sciences Elective </w:t>
            </w:r>
          </w:p>
          <w:p w14:paraId="2407A316" w14:textId="15637925" w:rsidR="000E3A16" w:rsidRPr="00674FCB" w:rsidRDefault="00EB777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0E3A16" w:rsidRPr="0014780A">
              <w:rPr>
                <w:rFonts w:ascii="Arial" w:hAnsi="Arial" w:cs="Arial"/>
                <w:bCs/>
                <w:sz w:val="18"/>
                <w:szCs w:val="18"/>
              </w:rPr>
              <w:t>Semester Hours: **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444B5CA0" w14:textId="7B91F758" w:rsidR="00590095" w:rsidRDefault="000E3A16" w:rsidP="000E3A1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E3A16">
              <w:rPr>
                <w:rFonts w:ascii="Arial" w:hAnsi="Arial" w:cs="Arial"/>
                <w:sz w:val="18"/>
                <w:szCs w:val="18"/>
              </w:rPr>
              <w:t>SPCH 1321</w:t>
            </w:r>
            <w:r w:rsidR="00590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B777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E3A16">
              <w:rPr>
                <w:rFonts w:ascii="Arial" w:hAnsi="Arial" w:cs="Arial"/>
                <w:sz w:val="18"/>
                <w:szCs w:val="18"/>
              </w:rPr>
              <w:t xml:space="preserve">Business and Professional </w:t>
            </w:r>
            <w:r w:rsidR="0059009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5D8ABDB" w14:textId="77777777" w:rsidR="00590095" w:rsidRDefault="00590095" w:rsidP="000E3A1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0E3A16" w:rsidRPr="000E3A16">
              <w:rPr>
                <w:rFonts w:ascii="Arial" w:hAnsi="Arial" w:cs="Arial"/>
                <w:sz w:val="18"/>
                <w:szCs w:val="18"/>
              </w:rPr>
              <w:t xml:space="preserve">Communication + </w:t>
            </w:r>
          </w:p>
          <w:p w14:paraId="6A8A798D" w14:textId="1927D7A8" w:rsidR="000E3A16" w:rsidRPr="00590095" w:rsidRDefault="00590095" w:rsidP="000E3A16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Pr="00590095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4E71434D" w14:textId="7923E4A6" w:rsidR="00590095" w:rsidRDefault="000E3A16" w:rsidP="000E3A1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E3A16">
              <w:rPr>
                <w:rFonts w:ascii="Arial" w:hAnsi="Arial" w:cs="Arial"/>
                <w:sz w:val="18"/>
                <w:szCs w:val="18"/>
              </w:rPr>
              <w:t>SPCH 1311</w:t>
            </w:r>
            <w:r w:rsidR="00590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B777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E3A16">
              <w:rPr>
                <w:rFonts w:ascii="Arial" w:hAnsi="Arial" w:cs="Arial"/>
                <w:sz w:val="18"/>
                <w:szCs w:val="18"/>
              </w:rPr>
              <w:t xml:space="preserve">Introduction to Speech </w:t>
            </w:r>
          </w:p>
          <w:p w14:paraId="76C3E4E5" w14:textId="77777777" w:rsidR="00590095" w:rsidRDefault="00590095" w:rsidP="000E3A1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0E3A16" w:rsidRPr="000E3A16">
              <w:rPr>
                <w:rFonts w:ascii="Arial" w:hAnsi="Arial" w:cs="Arial"/>
                <w:sz w:val="18"/>
                <w:szCs w:val="18"/>
              </w:rPr>
              <w:t xml:space="preserve">Communication + </w:t>
            </w:r>
          </w:p>
          <w:p w14:paraId="5D661287" w14:textId="3C74E403" w:rsidR="000E3A16" w:rsidRPr="00590095" w:rsidRDefault="00590095" w:rsidP="000E3A16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590095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54085018" w14:textId="1173FD46" w:rsidR="000E3A16" w:rsidRPr="00674FCB" w:rsidRDefault="000E3A16" w:rsidP="000E3A1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E3A16">
              <w:rPr>
                <w:rFonts w:ascii="Arial" w:hAnsi="Arial" w:cs="Arial"/>
                <w:sz w:val="18"/>
                <w:szCs w:val="18"/>
              </w:rPr>
              <w:t>SPCH 1315</w:t>
            </w:r>
            <w:r w:rsidR="00590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B777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E3A16">
              <w:rPr>
                <w:rFonts w:ascii="Arial" w:hAnsi="Arial" w:cs="Arial"/>
                <w:sz w:val="18"/>
                <w:szCs w:val="18"/>
              </w:rPr>
              <w:t>Public Speaking +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DF57F09" w14:textId="77777777" w:rsidR="000E3A16" w:rsidRPr="00674FCB" w:rsidRDefault="000E3A16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764102A0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9009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2517BBCC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A50E86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252A1A5D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3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06E15B7D" w:rsidR="00D77636" w:rsidRPr="00657ED1" w:rsidRDefault="00B70D5E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70D5E">
              <w:rPr>
                <w:rFonts w:ascii="Arial" w:hAnsi="Arial" w:cs="Arial"/>
                <w:sz w:val="18"/>
                <w:szCs w:val="18"/>
              </w:rPr>
              <w:t>CRIJ 2323</w:t>
            </w:r>
            <w:r w:rsidR="00FA6C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B777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70D5E">
              <w:rPr>
                <w:rFonts w:ascii="Arial" w:hAnsi="Arial" w:cs="Arial"/>
                <w:sz w:val="18"/>
                <w:szCs w:val="18"/>
              </w:rPr>
              <w:t>Legal Aspects of Law Enforcement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5DB82B69" w:rsidR="00D77636" w:rsidRPr="000C03EE" w:rsidRDefault="005E072C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E072C">
              <w:rPr>
                <w:rFonts w:ascii="Arial" w:hAnsi="Arial" w:cs="Arial"/>
                <w:bCs/>
                <w:sz w:val="18"/>
                <w:szCs w:val="18"/>
              </w:rPr>
              <w:t>CRIJ 2314</w:t>
            </w:r>
            <w:r w:rsidR="00C8149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B777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E072C">
              <w:rPr>
                <w:rFonts w:ascii="Arial" w:hAnsi="Arial" w:cs="Arial"/>
                <w:bCs/>
                <w:sz w:val="18"/>
                <w:szCs w:val="18"/>
              </w:rPr>
              <w:t>Criminal Investigation +</w:t>
            </w:r>
          </w:p>
        </w:tc>
      </w:tr>
      <w:tr w:rsidR="00D77636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23099125" w:rsidR="00D77636" w:rsidRPr="00657ED1" w:rsidRDefault="00175932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75932">
              <w:rPr>
                <w:rFonts w:ascii="Arial" w:hAnsi="Arial" w:cs="Arial"/>
                <w:sz w:val="18"/>
                <w:szCs w:val="18"/>
              </w:rPr>
              <w:t>GOVT 2305</w:t>
            </w:r>
            <w:r w:rsidR="00FA6C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B777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75932">
              <w:rPr>
                <w:rFonts w:ascii="Arial" w:hAnsi="Arial" w:cs="Arial"/>
                <w:sz w:val="18"/>
                <w:szCs w:val="18"/>
              </w:rPr>
              <w:t xml:space="preserve">Federal Government (Federal Constitution &amp; Topics) 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26335F1C" w:rsidR="00D77636" w:rsidRPr="002A50E6" w:rsidRDefault="005E072C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E072C">
              <w:rPr>
                <w:rFonts w:ascii="Arial" w:hAnsi="Arial" w:cs="Arial"/>
                <w:bCs/>
                <w:sz w:val="18"/>
                <w:szCs w:val="18"/>
              </w:rPr>
              <w:t>CRIJ 1306</w:t>
            </w:r>
            <w:r w:rsidR="00C8149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B777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E072C">
              <w:rPr>
                <w:rFonts w:ascii="Arial" w:hAnsi="Arial" w:cs="Arial"/>
                <w:bCs/>
                <w:sz w:val="18"/>
                <w:szCs w:val="18"/>
              </w:rPr>
              <w:t>Court Systems and Practices + FOS</w:t>
            </w:r>
          </w:p>
        </w:tc>
      </w:tr>
      <w:tr w:rsidR="00DA485C" w:rsidRPr="00657ED1" w14:paraId="662F0B7B" w14:textId="77777777" w:rsidTr="00DA485C">
        <w:trPr>
          <w:trHeight w:val="348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1016471C" w:rsidR="00DA485C" w:rsidRPr="00586D3D" w:rsidRDefault="00175932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75932">
              <w:rPr>
                <w:rFonts w:ascii="Arial" w:hAnsi="Arial" w:cs="Arial"/>
                <w:bCs/>
                <w:sz w:val="18"/>
                <w:szCs w:val="18"/>
              </w:rPr>
              <w:t xml:space="preserve">Approved Electives Semester </w:t>
            </w:r>
            <w:r w:rsidR="00FA6C5C" w:rsidRPr="00175932">
              <w:rPr>
                <w:rFonts w:ascii="Arial" w:hAnsi="Arial" w:cs="Arial"/>
                <w:bCs/>
                <w:sz w:val="18"/>
                <w:szCs w:val="18"/>
              </w:rPr>
              <w:t>Hours: *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D95E8FB" w14:textId="6A023624" w:rsidR="00C81497" w:rsidRDefault="005E072C" w:rsidP="005E072C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5E072C">
              <w:rPr>
                <w:rFonts w:ascii="Arial" w:eastAsia="Arial" w:hAnsi="Arial" w:cs="Arial"/>
                <w:sz w:val="18"/>
                <w:szCs w:val="18"/>
              </w:rPr>
              <w:t>CJSA 2388</w:t>
            </w:r>
            <w:r w:rsidR="00C8149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EB7775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5E072C">
              <w:rPr>
                <w:rFonts w:ascii="Arial" w:eastAsia="Arial" w:hAnsi="Arial" w:cs="Arial"/>
                <w:sz w:val="18"/>
                <w:szCs w:val="18"/>
              </w:rPr>
              <w:t xml:space="preserve">Internship in Criminal Justice and Safety Studies </w:t>
            </w:r>
          </w:p>
          <w:p w14:paraId="0E7CA025" w14:textId="77777777" w:rsidR="00C81497" w:rsidRDefault="00C81497" w:rsidP="005E072C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</w:t>
            </w:r>
            <w:r w:rsidR="005E072C" w:rsidRPr="005E072C">
              <w:rPr>
                <w:rFonts w:ascii="Arial" w:eastAsia="Arial" w:hAnsi="Arial" w:cs="Arial"/>
                <w:sz w:val="18"/>
                <w:szCs w:val="18"/>
              </w:rPr>
              <w:t xml:space="preserve">(Capstone) </w:t>
            </w:r>
          </w:p>
          <w:p w14:paraId="07C03952" w14:textId="6B88D96F" w:rsidR="005E072C" w:rsidRPr="00C81497" w:rsidRDefault="00C81497" w:rsidP="005E072C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</w:t>
            </w:r>
            <w:r w:rsidRPr="00C81497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7B6ED6B0" w14:textId="666F76E1" w:rsidR="00DA485C" w:rsidRPr="00657ED1" w:rsidRDefault="005E072C" w:rsidP="005E072C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5E072C">
              <w:rPr>
                <w:rFonts w:ascii="Arial" w:eastAsia="Arial" w:hAnsi="Arial" w:cs="Arial"/>
                <w:sz w:val="18"/>
                <w:szCs w:val="18"/>
              </w:rPr>
              <w:t>CJSA 2334</w:t>
            </w:r>
            <w:r w:rsidR="00C8149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EB7775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5E072C">
              <w:rPr>
                <w:rFonts w:ascii="Arial" w:eastAsia="Arial" w:hAnsi="Arial" w:cs="Arial"/>
                <w:sz w:val="18"/>
                <w:szCs w:val="18"/>
              </w:rPr>
              <w:t>Contemporary Issues in Criminal Justice (Capstone)</w:t>
            </w:r>
          </w:p>
        </w:tc>
      </w:tr>
      <w:tr w:rsidR="00DA485C" w:rsidRPr="00657ED1" w14:paraId="63D84119" w14:textId="77777777" w:rsidTr="00D77636">
        <w:trPr>
          <w:trHeight w:val="346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116D6B" w14:textId="7A869E63" w:rsidR="00DA485C" w:rsidRPr="00586D3D" w:rsidRDefault="00175932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75932">
              <w:rPr>
                <w:rFonts w:ascii="Arial" w:hAnsi="Arial" w:cs="Arial"/>
                <w:bCs/>
                <w:sz w:val="18"/>
                <w:szCs w:val="18"/>
              </w:rPr>
              <w:t>ENGL</w:t>
            </w:r>
            <w:r w:rsidR="00EB777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175932">
              <w:rPr>
                <w:rFonts w:ascii="Arial" w:hAnsi="Arial" w:cs="Arial"/>
                <w:bCs/>
                <w:sz w:val="18"/>
                <w:szCs w:val="18"/>
              </w:rPr>
              <w:t>1302</w:t>
            </w:r>
            <w:r w:rsidR="00FA6C5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B777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75932">
              <w:rPr>
                <w:rFonts w:ascii="Arial" w:hAnsi="Arial" w:cs="Arial"/>
                <w:bCs/>
                <w:sz w:val="18"/>
                <w:szCs w:val="18"/>
              </w:rPr>
              <w:t>Composition II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A9F7F02" w14:textId="1E35BAC4" w:rsidR="00DA485C" w:rsidRPr="00657ED1" w:rsidRDefault="00E107EF" w:rsidP="00E107EF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E107EF">
              <w:rPr>
                <w:rFonts w:ascii="Arial" w:eastAsia="Arial" w:hAnsi="Arial" w:cs="Arial"/>
                <w:sz w:val="18"/>
                <w:szCs w:val="18"/>
              </w:rPr>
              <w:t>Approved Electives Semester Hours: *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092D99E5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7AC0C424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5E05AE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7C7C7E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74149406" w14:textId="77777777" w:rsidR="000C067D" w:rsidRDefault="000C067D" w:rsidP="000C067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47F98C6" w14:textId="77777777" w:rsidR="000C067D" w:rsidRDefault="000C067D" w:rsidP="000C067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11B622FF" w14:textId="43C820F7" w:rsidR="000C067D" w:rsidRDefault="006E7118" w:rsidP="000C067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FA57AF2" wp14:editId="0C9F81E3">
            <wp:extent cx="6162675" cy="2933372"/>
            <wp:effectExtent l="0" t="0" r="0" b="635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66312" cy="2935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6BBD2" w14:textId="77777777" w:rsidR="000C067D" w:rsidRPr="0097495D" w:rsidRDefault="000C067D" w:rsidP="000C067D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2D047A6" w14:textId="77777777" w:rsidR="000C067D" w:rsidRPr="002C6235" w:rsidRDefault="000C067D" w:rsidP="000C067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B597568" w14:textId="77777777" w:rsidR="000C067D" w:rsidRPr="00910CB3" w:rsidRDefault="000C067D" w:rsidP="000C067D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1FA0946" w14:textId="77777777" w:rsidR="000C067D" w:rsidRPr="002C6235" w:rsidRDefault="000C067D" w:rsidP="000C067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0428AE2" w14:textId="77777777" w:rsidR="000C067D" w:rsidRPr="002C6235" w:rsidRDefault="000C067D" w:rsidP="000C067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3D6F2BD" w14:textId="77777777" w:rsidR="000C067D" w:rsidRDefault="000C067D" w:rsidP="000C067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182B396B" w14:textId="77777777" w:rsidR="000C067D" w:rsidRPr="003162DD" w:rsidRDefault="000C067D" w:rsidP="000C067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45AC0A51" w:rsidR="005F29B9" w:rsidRPr="00CD143B" w:rsidRDefault="005F29B9" w:rsidP="000C067D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BDAA1" w14:textId="77777777" w:rsidR="00E9674F" w:rsidRDefault="00E9674F">
      <w:pPr>
        <w:spacing w:after="0" w:line="240" w:lineRule="auto"/>
      </w:pPr>
      <w:r>
        <w:separator/>
      </w:r>
    </w:p>
  </w:endnote>
  <w:endnote w:type="continuationSeparator" w:id="0">
    <w:p w14:paraId="4405E9E1" w14:textId="77777777" w:rsidR="00E9674F" w:rsidRDefault="00E9674F">
      <w:pPr>
        <w:spacing w:after="0" w:line="240" w:lineRule="auto"/>
      </w:pPr>
      <w:r>
        <w:continuationSeparator/>
      </w:r>
    </w:p>
  </w:endnote>
  <w:endnote w:type="continuationNotice" w:id="1">
    <w:p w14:paraId="45382AC7" w14:textId="77777777" w:rsidR="00455B1E" w:rsidRDefault="00455B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35F2F4" w14:textId="77777777" w:rsidR="00E9674F" w:rsidRDefault="00E9674F">
      <w:pPr>
        <w:spacing w:after="0" w:line="240" w:lineRule="auto"/>
      </w:pPr>
      <w:r>
        <w:separator/>
      </w:r>
    </w:p>
  </w:footnote>
  <w:footnote w:type="continuationSeparator" w:id="0">
    <w:p w14:paraId="0E36027E" w14:textId="77777777" w:rsidR="00E9674F" w:rsidRDefault="00E9674F">
      <w:pPr>
        <w:spacing w:after="0" w:line="240" w:lineRule="auto"/>
      </w:pPr>
      <w:r>
        <w:continuationSeparator/>
      </w:r>
    </w:p>
  </w:footnote>
  <w:footnote w:type="continuationNotice" w:id="1">
    <w:p w14:paraId="47B8B69A" w14:textId="77777777" w:rsidR="00455B1E" w:rsidRDefault="00455B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4462DCC4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5236D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Criminal Justice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1B0566AF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655B3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4462DCC4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5236D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Criminal Justice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1B0566AF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655B3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2DA243" w14:textId="542BE6A4" w:rsidR="00B457A9" w:rsidRDefault="00B457A9" w:rsidP="00EB7775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</w:p>
  <w:p w14:paraId="39F049A1" w14:textId="77777777" w:rsidR="00EB7775" w:rsidRPr="00EB7775" w:rsidRDefault="00EB7775" w:rsidP="00EB7775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42F5A"/>
    <w:rsid w:val="00084FF1"/>
    <w:rsid w:val="00085028"/>
    <w:rsid w:val="00091D63"/>
    <w:rsid w:val="000A76B5"/>
    <w:rsid w:val="000C03EE"/>
    <w:rsid w:val="000C067D"/>
    <w:rsid w:val="000E13BE"/>
    <w:rsid w:val="000E3A16"/>
    <w:rsid w:val="000E67C4"/>
    <w:rsid w:val="001153FE"/>
    <w:rsid w:val="001220B7"/>
    <w:rsid w:val="001331FE"/>
    <w:rsid w:val="00136D05"/>
    <w:rsid w:val="001410F3"/>
    <w:rsid w:val="00142280"/>
    <w:rsid w:val="0014780A"/>
    <w:rsid w:val="001508C9"/>
    <w:rsid w:val="00152531"/>
    <w:rsid w:val="00173194"/>
    <w:rsid w:val="00175932"/>
    <w:rsid w:val="00176981"/>
    <w:rsid w:val="0018140D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1F6AB1"/>
    <w:rsid w:val="00204D15"/>
    <w:rsid w:val="0021225C"/>
    <w:rsid w:val="00222B7D"/>
    <w:rsid w:val="00222EC4"/>
    <w:rsid w:val="002408C6"/>
    <w:rsid w:val="0024209A"/>
    <w:rsid w:val="0026255C"/>
    <w:rsid w:val="00285419"/>
    <w:rsid w:val="00290547"/>
    <w:rsid w:val="0029195D"/>
    <w:rsid w:val="002A50E6"/>
    <w:rsid w:val="002B0097"/>
    <w:rsid w:val="002B4A1A"/>
    <w:rsid w:val="002B6429"/>
    <w:rsid w:val="002B765E"/>
    <w:rsid w:val="002E7010"/>
    <w:rsid w:val="002F4A0C"/>
    <w:rsid w:val="00310854"/>
    <w:rsid w:val="00322C77"/>
    <w:rsid w:val="00327DB9"/>
    <w:rsid w:val="003343B9"/>
    <w:rsid w:val="003448E0"/>
    <w:rsid w:val="00383BB7"/>
    <w:rsid w:val="00390AB1"/>
    <w:rsid w:val="00397E5E"/>
    <w:rsid w:val="003A3BF5"/>
    <w:rsid w:val="003C66F9"/>
    <w:rsid w:val="003D27AB"/>
    <w:rsid w:val="003E5710"/>
    <w:rsid w:val="003E76FC"/>
    <w:rsid w:val="003F270D"/>
    <w:rsid w:val="00404744"/>
    <w:rsid w:val="0040502D"/>
    <w:rsid w:val="00445147"/>
    <w:rsid w:val="00453234"/>
    <w:rsid w:val="00455B1E"/>
    <w:rsid w:val="00461FFC"/>
    <w:rsid w:val="00462EDD"/>
    <w:rsid w:val="00472755"/>
    <w:rsid w:val="00474E76"/>
    <w:rsid w:val="004818A3"/>
    <w:rsid w:val="004846F3"/>
    <w:rsid w:val="00492251"/>
    <w:rsid w:val="004A50DC"/>
    <w:rsid w:val="004A7BD1"/>
    <w:rsid w:val="004B70CE"/>
    <w:rsid w:val="004C289F"/>
    <w:rsid w:val="004D688F"/>
    <w:rsid w:val="004E685D"/>
    <w:rsid w:val="004E7A7A"/>
    <w:rsid w:val="004F158A"/>
    <w:rsid w:val="004F55D2"/>
    <w:rsid w:val="004F56BD"/>
    <w:rsid w:val="00500F6C"/>
    <w:rsid w:val="0050483C"/>
    <w:rsid w:val="005175B8"/>
    <w:rsid w:val="0052343D"/>
    <w:rsid w:val="005236DA"/>
    <w:rsid w:val="005439CD"/>
    <w:rsid w:val="005557D1"/>
    <w:rsid w:val="005639F7"/>
    <w:rsid w:val="00577063"/>
    <w:rsid w:val="00586D3D"/>
    <w:rsid w:val="00587943"/>
    <w:rsid w:val="00590095"/>
    <w:rsid w:val="005E05AE"/>
    <w:rsid w:val="005E072C"/>
    <w:rsid w:val="005E27D4"/>
    <w:rsid w:val="005F1387"/>
    <w:rsid w:val="005F1EDF"/>
    <w:rsid w:val="005F29B9"/>
    <w:rsid w:val="0060244A"/>
    <w:rsid w:val="0061361D"/>
    <w:rsid w:val="00616AC9"/>
    <w:rsid w:val="00625AE0"/>
    <w:rsid w:val="0065428C"/>
    <w:rsid w:val="00655B36"/>
    <w:rsid w:val="00657ED1"/>
    <w:rsid w:val="00670641"/>
    <w:rsid w:val="00674878"/>
    <w:rsid w:val="00674FCB"/>
    <w:rsid w:val="00682551"/>
    <w:rsid w:val="006838BB"/>
    <w:rsid w:val="00684D6D"/>
    <w:rsid w:val="006944AF"/>
    <w:rsid w:val="0069636B"/>
    <w:rsid w:val="006973ED"/>
    <w:rsid w:val="006A330A"/>
    <w:rsid w:val="006D4AA3"/>
    <w:rsid w:val="006E7118"/>
    <w:rsid w:val="00705397"/>
    <w:rsid w:val="007077D2"/>
    <w:rsid w:val="00710965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92C8A"/>
    <w:rsid w:val="007C4F68"/>
    <w:rsid w:val="007C7C7E"/>
    <w:rsid w:val="007D0827"/>
    <w:rsid w:val="007D613E"/>
    <w:rsid w:val="007D75A4"/>
    <w:rsid w:val="008001EC"/>
    <w:rsid w:val="00811832"/>
    <w:rsid w:val="0081374F"/>
    <w:rsid w:val="00825FEB"/>
    <w:rsid w:val="00844558"/>
    <w:rsid w:val="008517BD"/>
    <w:rsid w:val="00867C55"/>
    <w:rsid w:val="00890F96"/>
    <w:rsid w:val="00892C4B"/>
    <w:rsid w:val="008A2DEB"/>
    <w:rsid w:val="008D279D"/>
    <w:rsid w:val="008E310B"/>
    <w:rsid w:val="00937CBD"/>
    <w:rsid w:val="00951050"/>
    <w:rsid w:val="009565B6"/>
    <w:rsid w:val="009654D4"/>
    <w:rsid w:val="00967B0A"/>
    <w:rsid w:val="00997FA0"/>
    <w:rsid w:val="009A4D7A"/>
    <w:rsid w:val="009B6F9D"/>
    <w:rsid w:val="009C58E8"/>
    <w:rsid w:val="009D62FB"/>
    <w:rsid w:val="009E79EA"/>
    <w:rsid w:val="00A0799C"/>
    <w:rsid w:val="00A17857"/>
    <w:rsid w:val="00A3103B"/>
    <w:rsid w:val="00A31189"/>
    <w:rsid w:val="00A50CFA"/>
    <w:rsid w:val="00A50E86"/>
    <w:rsid w:val="00A90DC9"/>
    <w:rsid w:val="00AA00D6"/>
    <w:rsid w:val="00AB132F"/>
    <w:rsid w:val="00AB7C4C"/>
    <w:rsid w:val="00AD0F08"/>
    <w:rsid w:val="00AD2E5A"/>
    <w:rsid w:val="00AD3E7B"/>
    <w:rsid w:val="00AD4DDD"/>
    <w:rsid w:val="00AE39E4"/>
    <w:rsid w:val="00AF1E76"/>
    <w:rsid w:val="00AF64CA"/>
    <w:rsid w:val="00AF7C11"/>
    <w:rsid w:val="00B021C4"/>
    <w:rsid w:val="00B0471F"/>
    <w:rsid w:val="00B05F50"/>
    <w:rsid w:val="00B1205C"/>
    <w:rsid w:val="00B140B8"/>
    <w:rsid w:val="00B457A9"/>
    <w:rsid w:val="00B66890"/>
    <w:rsid w:val="00B70D5E"/>
    <w:rsid w:val="00B839FA"/>
    <w:rsid w:val="00B917F4"/>
    <w:rsid w:val="00B93DF2"/>
    <w:rsid w:val="00B97AB5"/>
    <w:rsid w:val="00BA6E41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1A0"/>
    <w:rsid w:val="00C36ECD"/>
    <w:rsid w:val="00C57097"/>
    <w:rsid w:val="00C64285"/>
    <w:rsid w:val="00C64EF6"/>
    <w:rsid w:val="00C66A8D"/>
    <w:rsid w:val="00C70EC3"/>
    <w:rsid w:val="00C7123F"/>
    <w:rsid w:val="00C81497"/>
    <w:rsid w:val="00C9161F"/>
    <w:rsid w:val="00CA2F5C"/>
    <w:rsid w:val="00CD143B"/>
    <w:rsid w:val="00CD294D"/>
    <w:rsid w:val="00CD5DDE"/>
    <w:rsid w:val="00CE0BE3"/>
    <w:rsid w:val="00CE24C0"/>
    <w:rsid w:val="00CE2616"/>
    <w:rsid w:val="00CE4B66"/>
    <w:rsid w:val="00D0103B"/>
    <w:rsid w:val="00D01561"/>
    <w:rsid w:val="00D37FA3"/>
    <w:rsid w:val="00D47E57"/>
    <w:rsid w:val="00D47E66"/>
    <w:rsid w:val="00D5020E"/>
    <w:rsid w:val="00D77636"/>
    <w:rsid w:val="00D830D0"/>
    <w:rsid w:val="00DA485C"/>
    <w:rsid w:val="00DB34E1"/>
    <w:rsid w:val="00DC0502"/>
    <w:rsid w:val="00DD14A9"/>
    <w:rsid w:val="00DD6F1E"/>
    <w:rsid w:val="00DF0ACB"/>
    <w:rsid w:val="00E107EF"/>
    <w:rsid w:val="00E32C5F"/>
    <w:rsid w:val="00E446B2"/>
    <w:rsid w:val="00E63FBD"/>
    <w:rsid w:val="00E73669"/>
    <w:rsid w:val="00E76B23"/>
    <w:rsid w:val="00E9674F"/>
    <w:rsid w:val="00EB7775"/>
    <w:rsid w:val="00EC748C"/>
    <w:rsid w:val="00ED3937"/>
    <w:rsid w:val="00EE22B9"/>
    <w:rsid w:val="00EF6DD0"/>
    <w:rsid w:val="00EF6F50"/>
    <w:rsid w:val="00F021A0"/>
    <w:rsid w:val="00F201D7"/>
    <w:rsid w:val="00F2325A"/>
    <w:rsid w:val="00F264AE"/>
    <w:rsid w:val="00F36FAA"/>
    <w:rsid w:val="00F37DE1"/>
    <w:rsid w:val="00F41054"/>
    <w:rsid w:val="00F5576F"/>
    <w:rsid w:val="00F61BCC"/>
    <w:rsid w:val="00F62C87"/>
    <w:rsid w:val="00FA6C5C"/>
    <w:rsid w:val="00FA747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B07B2D-9E58-4B4C-B7E2-FA1C768E7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6EADB4-B0B3-4C08-94D1-579B225FE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A3F05B-1276-4492-991B-B9FF48972387}">
  <ds:schemaRefs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fedf4bd8-bba8-4292-97a2-c6a45d79764f"/>
    <ds:schemaRef ds:uri="11d155ad-0abc-46d4-8e59-a8395c5519f4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12</cp:revision>
  <cp:lastPrinted>2023-05-20T14:06:00Z</cp:lastPrinted>
  <dcterms:created xsi:type="dcterms:W3CDTF">2024-07-12T17:40:00Z</dcterms:created>
  <dcterms:modified xsi:type="dcterms:W3CDTF">2024-11-12T17:44:00Z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