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C2D9CE" w14:textId="12C5A366" w:rsidR="004C32CF" w:rsidRPr="00506992" w:rsidRDefault="004C32CF" w:rsidP="004C32CF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Pr="00506992">
        <w:rPr>
          <w:rFonts w:ascii="Arial" w:eastAsia="Arial" w:hAnsi="Arial" w:cs="Arial"/>
          <w:b/>
          <w:sz w:val="22"/>
          <w:szCs w:val="22"/>
        </w:rPr>
        <w:t xml:space="preserve">AAS In </w:t>
      </w:r>
      <w:r w:rsidRPr="00933EC9">
        <w:rPr>
          <w:rFonts w:ascii="Arial" w:eastAsia="Arial" w:hAnsi="Arial" w:cs="Arial"/>
          <w:b/>
          <w:sz w:val="22"/>
          <w:szCs w:val="22"/>
        </w:rPr>
        <w:t xml:space="preserve">Nondestructive Inspection, Testing and Evaluation </w:t>
      </w:r>
      <w:r w:rsidRPr="00506992">
        <w:rPr>
          <w:rFonts w:ascii="Arial" w:eastAsia="Arial" w:hAnsi="Arial" w:cs="Arial"/>
          <w:b/>
          <w:sz w:val="22"/>
          <w:szCs w:val="22"/>
        </w:rPr>
        <w:t>(60 hours)</w:t>
      </w:r>
    </w:p>
    <w:p w14:paraId="182AA162" w14:textId="77777777" w:rsidR="004C32CF" w:rsidRPr="00666C1D" w:rsidRDefault="004C32CF" w:rsidP="004C32CF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670E690" w14:textId="77777777" w:rsidR="004C32CF" w:rsidRDefault="004C32C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0D6FD5FC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3226C8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FE36B5" w:rsidRPr="003226C8" w14:paraId="4A9D7A32" w14:textId="77777777" w:rsidTr="000E13BE">
        <w:tc>
          <w:tcPr>
            <w:tcW w:w="1936" w:type="pct"/>
            <w:vAlign w:val="center"/>
          </w:tcPr>
          <w:p w14:paraId="284C6467" w14:textId="69C67B15" w:rsidR="00FE36B5" w:rsidRPr="003226C8" w:rsidRDefault="00FE36B5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D01C4">
              <w:rPr>
                <w:rFonts w:ascii="Arial" w:hAnsi="Arial" w:cs="Arial"/>
                <w:bCs/>
                <w:sz w:val="18"/>
                <w:szCs w:val="18"/>
              </w:rPr>
              <w:t>METL 1301</w:t>
            </w:r>
            <w:r w:rsidR="00DC3A5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32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D01C4">
              <w:rPr>
                <w:rFonts w:ascii="Arial" w:hAnsi="Arial" w:cs="Arial"/>
                <w:bCs/>
                <w:sz w:val="18"/>
                <w:szCs w:val="18"/>
              </w:rPr>
              <w:t>Introduction to Metallurgy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72837BD2" w14:textId="6555F397" w:rsidR="00FE36B5" w:rsidRPr="003226C8" w:rsidRDefault="00FE36B5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E36B5">
              <w:rPr>
                <w:rFonts w:ascii="Arial" w:hAnsi="Arial" w:cs="Arial"/>
                <w:sz w:val="18"/>
                <w:szCs w:val="18"/>
              </w:rPr>
              <w:t>NDTE 1405</w:t>
            </w:r>
            <w:r w:rsidR="008B65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394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E36B5">
              <w:rPr>
                <w:rFonts w:ascii="Arial" w:hAnsi="Arial" w:cs="Arial"/>
                <w:sz w:val="18"/>
                <w:szCs w:val="18"/>
              </w:rPr>
              <w:t>Introduction to Ultrasonics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19AD7D48" w14:textId="5D633B9A" w:rsidR="008B65F9" w:rsidRDefault="00845020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5020">
              <w:rPr>
                <w:rFonts w:ascii="Arial" w:hAnsi="Arial" w:cs="Arial"/>
                <w:sz w:val="18"/>
                <w:szCs w:val="18"/>
              </w:rPr>
              <w:t>NDTE 2401</w:t>
            </w:r>
            <w:r w:rsidR="008B65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45020">
              <w:rPr>
                <w:rFonts w:ascii="Arial" w:hAnsi="Arial" w:cs="Arial"/>
                <w:sz w:val="18"/>
                <w:szCs w:val="18"/>
              </w:rPr>
              <w:t xml:space="preserve">Advanced </w:t>
            </w:r>
          </w:p>
          <w:p w14:paraId="15B48D4D" w14:textId="72810A86" w:rsidR="00FE36B5" w:rsidRPr="003226C8" w:rsidRDefault="008B65F9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845020" w:rsidRPr="00845020">
              <w:rPr>
                <w:rFonts w:ascii="Arial" w:hAnsi="Arial" w:cs="Arial"/>
                <w:sz w:val="18"/>
                <w:szCs w:val="18"/>
              </w:rPr>
              <w:t>Ultrasonics</w:t>
            </w:r>
          </w:p>
        </w:tc>
      </w:tr>
      <w:tr w:rsidR="00FE36B5" w:rsidRPr="003226C8" w14:paraId="797B0DFB" w14:textId="77777777" w:rsidTr="00FE36B5">
        <w:trPr>
          <w:trHeight w:val="290"/>
        </w:trPr>
        <w:tc>
          <w:tcPr>
            <w:tcW w:w="1936" w:type="pct"/>
            <w:vAlign w:val="center"/>
          </w:tcPr>
          <w:p w14:paraId="6A011B5C" w14:textId="3BB0AC63" w:rsidR="00DC3A56" w:rsidRDefault="00FE36B5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D01C4">
              <w:rPr>
                <w:rFonts w:ascii="Arial" w:hAnsi="Arial" w:cs="Arial"/>
                <w:bCs/>
                <w:sz w:val="18"/>
                <w:szCs w:val="18"/>
              </w:rPr>
              <w:t>AERO 1291</w:t>
            </w:r>
            <w:r w:rsidR="00DC3A5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32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D01C4">
              <w:rPr>
                <w:rFonts w:ascii="Arial" w:hAnsi="Arial" w:cs="Arial"/>
                <w:bCs/>
                <w:sz w:val="18"/>
                <w:szCs w:val="18"/>
              </w:rPr>
              <w:t xml:space="preserve">Aerospace Engineering Technology: </w:t>
            </w:r>
          </w:p>
          <w:p w14:paraId="04CB633B" w14:textId="0F6F1054" w:rsidR="00DC3A56" w:rsidRDefault="00DC3A56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FE36B5" w:rsidRPr="00ED01C4">
              <w:rPr>
                <w:rFonts w:ascii="Arial" w:hAnsi="Arial" w:cs="Arial"/>
                <w:bCs/>
                <w:sz w:val="18"/>
                <w:szCs w:val="18"/>
              </w:rPr>
              <w:t xml:space="preserve">Airframe and Component Structural </w:t>
            </w:r>
          </w:p>
          <w:p w14:paraId="1665A4FC" w14:textId="14B8C520" w:rsidR="00FE36B5" w:rsidRPr="003226C8" w:rsidRDefault="00DC3A56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FE36B5" w:rsidRPr="00ED01C4">
              <w:rPr>
                <w:rFonts w:ascii="Arial" w:hAnsi="Arial" w:cs="Arial"/>
                <w:bCs/>
                <w:sz w:val="18"/>
                <w:szCs w:val="18"/>
              </w:rPr>
              <w:t>Design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7B893DFF" w14:textId="510158B7" w:rsidR="00FE36B5" w:rsidRPr="003226C8" w:rsidRDefault="00FE36B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1E28E3AE" w:rsidR="00FE36B5" w:rsidRPr="003226C8" w:rsidRDefault="00FE36B5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E36B5" w:rsidRPr="003226C8" w14:paraId="1D407113" w14:textId="77777777" w:rsidTr="000E13BE">
        <w:trPr>
          <w:trHeight w:val="105"/>
        </w:trPr>
        <w:tc>
          <w:tcPr>
            <w:tcW w:w="1936" w:type="pct"/>
          </w:tcPr>
          <w:p w14:paraId="33ADC57B" w14:textId="5BA4EFA4" w:rsidR="00DC3A56" w:rsidRDefault="00FE36B5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D01C4">
              <w:rPr>
                <w:rFonts w:ascii="Arial" w:hAnsi="Arial" w:cs="Arial"/>
                <w:bCs/>
                <w:sz w:val="18"/>
                <w:szCs w:val="18"/>
              </w:rPr>
              <w:t>NDTE 1372</w:t>
            </w:r>
            <w:r w:rsidR="00DC3A5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32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D01C4">
              <w:rPr>
                <w:rFonts w:ascii="Arial" w:hAnsi="Arial" w:cs="Arial"/>
                <w:bCs/>
                <w:sz w:val="18"/>
                <w:szCs w:val="18"/>
              </w:rPr>
              <w:t xml:space="preserve">Introduction to NDT/NAS Codes and </w:t>
            </w:r>
          </w:p>
          <w:p w14:paraId="00D4580A" w14:textId="3F0158C3" w:rsidR="00FE36B5" w:rsidRPr="003226C8" w:rsidRDefault="00DC3A56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FE36B5" w:rsidRPr="00ED01C4">
              <w:rPr>
                <w:rFonts w:ascii="Arial" w:hAnsi="Arial" w:cs="Arial"/>
                <w:bCs/>
                <w:sz w:val="18"/>
                <w:szCs w:val="18"/>
              </w:rPr>
              <w:t>Standards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429662C5" w:rsidR="00FE36B5" w:rsidRPr="003226C8" w:rsidRDefault="00FE36B5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E36B5">
              <w:rPr>
                <w:rFonts w:ascii="Arial" w:hAnsi="Arial" w:cs="Arial"/>
                <w:sz w:val="18"/>
                <w:szCs w:val="18"/>
              </w:rPr>
              <w:t>MATH 1314</w:t>
            </w:r>
            <w:r w:rsidR="008B65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394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E36B5">
              <w:rPr>
                <w:rFonts w:ascii="Arial" w:hAnsi="Arial" w:cs="Arial"/>
                <w:sz w:val="18"/>
                <w:szCs w:val="18"/>
              </w:rPr>
              <w:t>College Algebra +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6D4222DD" w14:textId="01F37FF9" w:rsidR="00FE36B5" w:rsidRPr="003226C8" w:rsidRDefault="00845020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5020">
              <w:rPr>
                <w:rFonts w:ascii="Arial" w:hAnsi="Arial" w:cs="Arial"/>
                <w:sz w:val="18"/>
                <w:szCs w:val="18"/>
              </w:rPr>
              <w:t>MATH 1316</w:t>
            </w:r>
            <w:r w:rsidR="008B65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45020">
              <w:rPr>
                <w:rFonts w:ascii="Arial" w:hAnsi="Arial" w:cs="Arial"/>
                <w:sz w:val="18"/>
                <w:szCs w:val="18"/>
              </w:rPr>
              <w:t xml:space="preserve">Plane Trigonometry </w:t>
            </w:r>
          </w:p>
        </w:tc>
      </w:tr>
      <w:tr w:rsidR="00FE36B5" w:rsidRPr="003226C8" w14:paraId="6150B4AC" w14:textId="77777777" w:rsidTr="000E13BE">
        <w:trPr>
          <w:trHeight w:val="105"/>
        </w:trPr>
        <w:tc>
          <w:tcPr>
            <w:tcW w:w="1936" w:type="pct"/>
          </w:tcPr>
          <w:p w14:paraId="2B874846" w14:textId="1685982B" w:rsidR="00DC3A56" w:rsidRDefault="00FE36B5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D01C4">
              <w:rPr>
                <w:rFonts w:ascii="Arial" w:hAnsi="Arial" w:cs="Arial"/>
                <w:bCs/>
                <w:sz w:val="18"/>
                <w:szCs w:val="18"/>
              </w:rPr>
              <w:t>NDTE</w:t>
            </w:r>
            <w:r w:rsidR="004C32C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D01C4">
              <w:rPr>
                <w:rFonts w:ascii="Arial" w:hAnsi="Arial" w:cs="Arial"/>
                <w:bCs/>
                <w:sz w:val="18"/>
                <w:szCs w:val="18"/>
              </w:rPr>
              <w:t>1410</w:t>
            </w:r>
            <w:r w:rsidR="00DC3A5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32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D01C4">
              <w:rPr>
                <w:rFonts w:ascii="Arial" w:hAnsi="Arial" w:cs="Arial"/>
                <w:bCs/>
                <w:sz w:val="18"/>
                <w:szCs w:val="18"/>
              </w:rPr>
              <w:t xml:space="preserve">Liquid Penetrant/Magnetic Particle </w:t>
            </w:r>
          </w:p>
          <w:p w14:paraId="687D6D15" w14:textId="556272A3" w:rsidR="00FE36B5" w:rsidRPr="003226C8" w:rsidRDefault="00DC3A56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FE36B5" w:rsidRPr="00ED01C4">
              <w:rPr>
                <w:rFonts w:ascii="Arial" w:hAnsi="Arial" w:cs="Arial"/>
                <w:bCs/>
                <w:sz w:val="18"/>
                <w:szCs w:val="18"/>
              </w:rPr>
              <w:t>Testing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2ECE9E3D" w14:textId="511AD053" w:rsidR="00FE36B5" w:rsidRPr="003226C8" w:rsidRDefault="00FE36B5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E36B5">
              <w:rPr>
                <w:rFonts w:ascii="Arial" w:hAnsi="Arial" w:cs="Arial"/>
                <w:sz w:val="18"/>
                <w:szCs w:val="18"/>
              </w:rPr>
              <w:t>NDTE 1340</w:t>
            </w:r>
            <w:r w:rsidR="008B65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394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E36B5">
              <w:rPr>
                <w:rFonts w:ascii="Arial" w:hAnsi="Arial" w:cs="Arial"/>
                <w:sz w:val="18"/>
                <w:szCs w:val="18"/>
              </w:rPr>
              <w:t>Electromagnetic Testing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47995B4F" w14:textId="6ECBD98C" w:rsidR="00FE36B5" w:rsidRPr="003226C8" w:rsidRDefault="00FE36B5" w:rsidP="008754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B5" w:rsidRPr="003226C8" w14:paraId="56872F0B" w14:textId="77777777" w:rsidTr="000E13BE">
        <w:trPr>
          <w:trHeight w:val="105"/>
        </w:trPr>
        <w:tc>
          <w:tcPr>
            <w:tcW w:w="1936" w:type="pct"/>
          </w:tcPr>
          <w:p w14:paraId="7C8C2AF5" w14:textId="3C354395" w:rsidR="00FE36B5" w:rsidRPr="003226C8" w:rsidRDefault="00FE36B5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F7498">
              <w:rPr>
                <w:rFonts w:ascii="Arial" w:hAnsi="Arial" w:cs="Arial"/>
                <w:bCs/>
                <w:sz w:val="18"/>
                <w:szCs w:val="18"/>
              </w:rPr>
              <w:t>PHIL 2306</w:t>
            </w:r>
            <w:r w:rsidR="00DC3A5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32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F7498">
              <w:rPr>
                <w:rFonts w:ascii="Arial" w:hAnsi="Arial" w:cs="Arial"/>
                <w:bCs/>
                <w:sz w:val="18"/>
                <w:szCs w:val="18"/>
              </w:rPr>
              <w:t>Introduction to Ethics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2858FA1B" w14:textId="5E2495C1" w:rsidR="00FE36B5" w:rsidRPr="003226C8" w:rsidRDefault="00FE36B5" w:rsidP="00051C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E36B5">
              <w:rPr>
                <w:rFonts w:ascii="Arial" w:hAnsi="Arial" w:cs="Arial"/>
                <w:sz w:val="18"/>
                <w:szCs w:val="18"/>
              </w:rPr>
              <w:t>INMT 1370</w:t>
            </w:r>
            <w:r w:rsidR="008B65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394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E36B5">
              <w:rPr>
                <w:rFonts w:ascii="Arial" w:hAnsi="Arial" w:cs="Arial"/>
                <w:sz w:val="18"/>
                <w:szCs w:val="18"/>
              </w:rPr>
              <w:t>Composite Fundamentals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87FB672" w14:textId="77777777" w:rsidR="00FE36B5" w:rsidRPr="003226C8" w:rsidRDefault="00FE36B5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2E9" w:rsidRPr="003226C8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4482A0C5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9B1B6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587F2D07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8B65F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6D6A7C98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8B65F9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D4997" w:rsidRPr="003226C8" w14:paraId="03A59E60" w14:textId="77777777" w:rsidTr="00845020">
        <w:trPr>
          <w:trHeight w:val="235"/>
        </w:trPr>
        <w:tc>
          <w:tcPr>
            <w:tcW w:w="2541" w:type="pct"/>
            <w:shd w:val="clear" w:color="auto" w:fill="auto"/>
          </w:tcPr>
          <w:p w14:paraId="4AF4FB78" w14:textId="72D30146" w:rsidR="004D4997" w:rsidRPr="003226C8" w:rsidRDefault="004D4997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47F1E">
              <w:rPr>
                <w:rFonts w:ascii="Arial" w:hAnsi="Arial" w:cs="Arial"/>
                <w:sz w:val="18"/>
                <w:szCs w:val="18"/>
              </w:rPr>
              <w:t>NDTE 1371</w:t>
            </w:r>
            <w:r w:rsidR="001F36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47F1E">
              <w:rPr>
                <w:rFonts w:ascii="Arial" w:hAnsi="Arial" w:cs="Arial"/>
                <w:sz w:val="18"/>
                <w:szCs w:val="18"/>
              </w:rPr>
              <w:t>Introduction to Radiation Safety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5FF779" w14:textId="48FFED52" w:rsidR="004D4997" w:rsidRPr="003226C8" w:rsidRDefault="000C02F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C02F6">
              <w:rPr>
                <w:rFonts w:ascii="Arial" w:hAnsi="Arial" w:cs="Arial"/>
                <w:bCs/>
                <w:sz w:val="18"/>
                <w:szCs w:val="18"/>
              </w:rPr>
              <w:t>NDTE 2473</w:t>
            </w:r>
            <w:r w:rsidR="00867F3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C02F6">
              <w:rPr>
                <w:rFonts w:ascii="Arial" w:hAnsi="Arial" w:cs="Arial"/>
                <w:bCs/>
                <w:sz w:val="18"/>
                <w:szCs w:val="18"/>
              </w:rPr>
              <w:t>Industrial Radiography</w:t>
            </w:r>
          </w:p>
        </w:tc>
      </w:tr>
      <w:tr w:rsidR="004D4997" w:rsidRPr="003226C8" w14:paraId="7E112AFB" w14:textId="77777777" w:rsidTr="00712B72">
        <w:trPr>
          <w:trHeight w:val="235"/>
        </w:trPr>
        <w:tc>
          <w:tcPr>
            <w:tcW w:w="2541" w:type="pct"/>
            <w:shd w:val="clear" w:color="auto" w:fill="auto"/>
          </w:tcPr>
          <w:p w14:paraId="5E6AFCDF" w14:textId="3C49DD22" w:rsidR="004D4997" w:rsidRPr="003226C8" w:rsidRDefault="004D4997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D4997">
              <w:rPr>
                <w:rFonts w:ascii="Arial" w:hAnsi="Arial" w:cs="Arial"/>
                <w:sz w:val="18"/>
                <w:szCs w:val="18"/>
              </w:rPr>
              <w:t>NDTE 2572</w:t>
            </w:r>
            <w:r w:rsidR="001F36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D4997">
              <w:rPr>
                <w:rFonts w:ascii="Arial" w:hAnsi="Arial" w:cs="Arial"/>
                <w:sz w:val="18"/>
                <w:szCs w:val="18"/>
              </w:rPr>
              <w:t>Advanced Eddy Current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973E47B" w14:textId="77777777" w:rsidR="004D4997" w:rsidRPr="003226C8" w:rsidRDefault="004D4997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1713F" w:rsidRPr="003226C8" w14:paraId="71C8D14B" w14:textId="77777777" w:rsidTr="00804768">
        <w:trPr>
          <w:trHeight w:val="480"/>
        </w:trPr>
        <w:tc>
          <w:tcPr>
            <w:tcW w:w="2541" w:type="pct"/>
            <w:shd w:val="clear" w:color="auto" w:fill="auto"/>
          </w:tcPr>
          <w:p w14:paraId="73AAD964" w14:textId="71C5A48D" w:rsidR="0071713F" w:rsidRPr="003226C8" w:rsidRDefault="004D4997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D4997">
              <w:rPr>
                <w:rFonts w:ascii="Arial" w:hAnsi="Arial" w:cs="Arial"/>
                <w:sz w:val="18"/>
                <w:szCs w:val="18"/>
              </w:rPr>
              <w:t>GOVT 2305</w:t>
            </w:r>
            <w:r w:rsidR="001F36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D4997">
              <w:rPr>
                <w:rFonts w:ascii="Arial" w:hAnsi="Arial" w:cs="Arial"/>
                <w:sz w:val="18"/>
                <w:szCs w:val="18"/>
              </w:rPr>
              <w:t>Federal Government (Federal Constitution &amp; Topics)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07D09AE" w14:textId="03DE1685" w:rsidR="00867F30" w:rsidRDefault="000C02F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C02F6">
              <w:rPr>
                <w:rFonts w:ascii="Arial" w:hAnsi="Arial" w:cs="Arial"/>
                <w:bCs/>
                <w:sz w:val="18"/>
                <w:szCs w:val="18"/>
              </w:rPr>
              <w:t>NDTE 2474</w:t>
            </w:r>
            <w:r w:rsidR="00867F3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C02F6">
              <w:rPr>
                <w:rFonts w:ascii="Arial" w:hAnsi="Arial" w:cs="Arial"/>
                <w:bCs/>
                <w:sz w:val="18"/>
                <w:szCs w:val="18"/>
              </w:rPr>
              <w:t xml:space="preserve">Emerging Technologies in Nondestructive </w:t>
            </w:r>
          </w:p>
          <w:p w14:paraId="7C62B50E" w14:textId="5E797711" w:rsidR="0071713F" w:rsidRPr="003226C8" w:rsidRDefault="00867F30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0C02F6" w:rsidRPr="000C02F6">
              <w:rPr>
                <w:rFonts w:ascii="Arial" w:hAnsi="Arial" w:cs="Arial"/>
                <w:bCs/>
                <w:sz w:val="18"/>
                <w:szCs w:val="18"/>
              </w:rPr>
              <w:t>Techniques</w:t>
            </w:r>
          </w:p>
        </w:tc>
      </w:tr>
      <w:tr w:rsidR="00845020" w:rsidRPr="003226C8" w14:paraId="22C625B2" w14:textId="77777777" w:rsidTr="00A956C5">
        <w:trPr>
          <w:trHeight w:val="182"/>
        </w:trPr>
        <w:tc>
          <w:tcPr>
            <w:tcW w:w="2541" w:type="pct"/>
            <w:shd w:val="clear" w:color="auto" w:fill="auto"/>
          </w:tcPr>
          <w:p w14:paraId="10E6F57A" w14:textId="0BB4CB81" w:rsidR="00845020" w:rsidRPr="003226C8" w:rsidRDefault="004D4997" w:rsidP="00790E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D4997">
              <w:rPr>
                <w:rFonts w:ascii="Arial" w:hAnsi="Arial" w:cs="Arial"/>
                <w:sz w:val="18"/>
                <w:szCs w:val="18"/>
              </w:rPr>
              <w:t>METL 2371</w:t>
            </w:r>
            <w:r w:rsidR="001F36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D4997">
              <w:rPr>
                <w:rFonts w:ascii="Arial" w:hAnsi="Arial" w:cs="Arial"/>
                <w:sz w:val="18"/>
                <w:szCs w:val="18"/>
              </w:rPr>
              <w:t>Materials and Failure Analysis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76402A5" w14:textId="7F50F7AC" w:rsidR="00845020" w:rsidRPr="003226C8" w:rsidRDefault="000C02F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C02F6">
              <w:rPr>
                <w:rFonts w:ascii="Arial" w:hAnsi="Arial" w:cs="Arial"/>
                <w:bCs/>
                <w:sz w:val="18"/>
                <w:szCs w:val="18"/>
              </w:rPr>
              <w:t>PSYC 2301</w:t>
            </w:r>
            <w:r w:rsidR="00867F3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443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C02F6">
              <w:rPr>
                <w:rFonts w:ascii="Arial" w:hAnsi="Arial" w:cs="Arial"/>
                <w:bCs/>
                <w:sz w:val="18"/>
                <w:szCs w:val="18"/>
              </w:rPr>
              <w:t>General Psychology +</w:t>
            </w: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58D79BF8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537D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0BA1E753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C95CA9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</w:tbl>
    <w:p w14:paraId="27E94A9C" w14:textId="30B38E3E" w:rsidR="000471BE" w:rsidRDefault="00DC21AC" w:rsidP="000471B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 w:rsidRPr="00E56568">
        <w:rPr>
          <w:rFonts w:ascii="Arial" w:eastAsia="Arial" w:hAnsi="Arial" w:cs="Arial"/>
          <w:b/>
          <w:sz w:val="22"/>
          <w:szCs w:val="22"/>
        </w:rPr>
        <w:t xml:space="preserve">                                    </w:t>
      </w:r>
      <w:r w:rsidR="00E56568">
        <w:rPr>
          <w:rFonts w:ascii="Arial" w:eastAsia="Arial" w:hAnsi="Arial" w:cs="Arial"/>
          <w:b/>
          <w:sz w:val="22"/>
          <w:szCs w:val="22"/>
        </w:rPr>
        <w:br/>
        <w:t xml:space="preserve">       </w:t>
      </w:r>
      <w:r w:rsidR="000471BE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BDFFE17" w14:textId="77777777" w:rsidR="000471BE" w:rsidRDefault="000471BE" w:rsidP="000471B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B2393C5" w14:textId="77777777" w:rsidR="000471BE" w:rsidRDefault="000471BE" w:rsidP="000471B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EE8B71F" w14:textId="77777777" w:rsidR="000471BE" w:rsidRDefault="000471BE" w:rsidP="000471B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0C5EFD7" w14:textId="77777777" w:rsidR="000471BE" w:rsidRPr="002C6235" w:rsidRDefault="000471BE" w:rsidP="000471B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48EBAD6" w14:textId="01DA200C" w:rsidR="000471BE" w:rsidRDefault="00B652C2" w:rsidP="000471B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80C0E27" wp14:editId="7187C4EF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27245" w14:textId="77777777" w:rsidR="000471BE" w:rsidRPr="005A34D0" w:rsidRDefault="000471BE" w:rsidP="000471B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D068DCC" w14:textId="77777777" w:rsidR="000471BE" w:rsidRDefault="000471BE" w:rsidP="000471B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F7A7E96" w14:textId="77777777" w:rsidR="000471BE" w:rsidRPr="00A14B7D" w:rsidRDefault="000471BE" w:rsidP="000471B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153D5CF" w14:textId="77777777" w:rsidR="000471BE" w:rsidRPr="0097495D" w:rsidRDefault="000471BE" w:rsidP="000471B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83E2D4E" w14:textId="77777777" w:rsidR="000471BE" w:rsidRPr="002C6235" w:rsidRDefault="000471BE" w:rsidP="000471B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45CF1A4" w14:textId="77777777" w:rsidR="000471BE" w:rsidRPr="00910CB3" w:rsidRDefault="000471BE" w:rsidP="000471B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CAECE0E" w14:textId="77777777" w:rsidR="000471BE" w:rsidRPr="002C6235" w:rsidRDefault="000471BE" w:rsidP="000471B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923F91A" w14:textId="77777777" w:rsidR="000471BE" w:rsidRPr="002C6235" w:rsidRDefault="000471BE" w:rsidP="000471B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4184AC3" w14:textId="77777777" w:rsidR="000471BE" w:rsidRDefault="000471BE" w:rsidP="000471B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42F8FF65" w14:textId="77777777" w:rsidR="000471BE" w:rsidRPr="003162DD" w:rsidRDefault="000471BE" w:rsidP="000471B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22E4713" w14:textId="656A9663" w:rsidR="00DC3A56" w:rsidRPr="009D6B2B" w:rsidRDefault="00DC3A56" w:rsidP="000471BE">
      <w:pPr>
        <w:spacing w:after="0" w:line="240" w:lineRule="auto"/>
        <w:contextualSpacing/>
        <w:rPr>
          <w:rFonts w:ascii="Arial" w:hAnsi="Arial" w:cs="Arial"/>
          <w:iCs/>
          <w:sz w:val="18"/>
          <w:szCs w:val="18"/>
        </w:rPr>
      </w:pPr>
    </w:p>
    <w:sectPr w:rsidR="00DC3A56" w:rsidRPr="009D6B2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01C9C" w14:textId="77777777" w:rsidR="0077169C" w:rsidRDefault="0077169C">
      <w:pPr>
        <w:spacing w:after="0" w:line="240" w:lineRule="auto"/>
      </w:pPr>
      <w:r>
        <w:separator/>
      </w:r>
    </w:p>
  </w:endnote>
  <w:endnote w:type="continuationSeparator" w:id="0">
    <w:p w14:paraId="77CC94DC" w14:textId="77777777" w:rsidR="0077169C" w:rsidRDefault="0077169C">
      <w:pPr>
        <w:spacing w:after="0" w:line="240" w:lineRule="auto"/>
      </w:pPr>
      <w:r>
        <w:continuationSeparator/>
      </w:r>
    </w:p>
  </w:endnote>
  <w:endnote w:type="continuationNotice" w:id="1">
    <w:p w14:paraId="51CDDEE0" w14:textId="77777777" w:rsidR="00B55B7D" w:rsidRDefault="00B55B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7BFA9" w14:textId="77777777" w:rsidR="0077169C" w:rsidRDefault="0077169C">
      <w:pPr>
        <w:spacing w:after="0" w:line="240" w:lineRule="auto"/>
      </w:pPr>
      <w:r>
        <w:separator/>
      </w:r>
    </w:p>
  </w:footnote>
  <w:footnote w:type="continuationSeparator" w:id="0">
    <w:p w14:paraId="0EED6B2B" w14:textId="77777777" w:rsidR="0077169C" w:rsidRDefault="0077169C">
      <w:pPr>
        <w:spacing w:after="0" w:line="240" w:lineRule="auto"/>
      </w:pPr>
      <w:r>
        <w:continuationSeparator/>
      </w:r>
    </w:p>
  </w:footnote>
  <w:footnote w:type="continuationNotice" w:id="1">
    <w:p w14:paraId="7F1B8053" w14:textId="77777777" w:rsidR="00B55B7D" w:rsidRDefault="00B55B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7CE85C93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33EC9" w:rsidRPr="00933EC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Nondestructive Inspection, Testing and Evaluation</w:t>
                          </w:r>
                          <w:r w:rsidR="00933EC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2941E1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18766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7CE85C93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33EC9" w:rsidRPr="00933EC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Nondestructive Inspection, Testing and Evaluation</w:t>
                    </w:r>
                    <w:r w:rsidR="00933EC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2941E1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18766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007BA32" w:rsidR="00B457A9" w:rsidRPr="004C32CF" w:rsidRDefault="00CA2F5C" w:rsidP="004C32C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0B06"/>
    <w:rsid w:val="00033711"/>
    <w:rsid w:val="00042F5A"/>
    <w:rsid w:val="000449BC"/>
    <w:rsid w:val="0004617A"/>
    <w:rsid w:val="00046FD9"/>
    <w:rsid w:val="000471BE"/>
    <w:rsid w:val="00050DFC"/>
    <w:rsid w:val="00051434"/>
    <w:rsid w:val="00051C5D"/>
    <w:rsid w:val="00072B45"/>
    <w:rsid w:val="00076ED1"/>
    <w:rsid w:val="00084FF1"/>
    <w:rsid w:val="00085028"/>
    <w:rsid w:val="00091D63"/>
    <w:rsid w:val="000A26DD"/>
    <w:rsid w:val="000A76B5"/>
    <w:rsid w:val="000A76F6"/>
    <w:rsid w:val="000C02F6"/>
    <w:rsid w:val="000C03EE"/>
    <w:rsid w:val="000E13BE"/>
    <w:rsid w:val="000E67C4"/>
    <w:rsid w:val="000F4D53"/>
    <w:rsid w:val="000F765D"/>
    <w:rsid w:val="000F78AB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830CC"/>
    <w:rsid w:val="00187662"/>
    <w:rsid w:val="001A5861"/>
    <w:rsid w:val="001A63C3"/>
    <w:rsid w:val="001B1553"/>
    <w:rsid w:val="001B7C83"/>
    <w:rsid w:val="001C4B8C"/>
    <w:rsid w:val="001D240A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361D"/>
    <w:rsid w:val="001F41D3"/>
    <w:rsid w:val="00202CF1"/>
    <w:rsid w:val="00204D15"/>
    <w:rsid w:val="0021225C"/>
    <w:rsid w:val="00220BA4"/>
    <w:rsid w:val="00222B7D"/>
    <w:rsid w:val="00222EC4"/>
    <w:rsid w:val="00222F84"/>
    <w:rsid w:val="00225D46"/>
    <w:rsid w:val="002408C6"/>
    <w:rsid w:val="0024209A"/>
    <w:rsid w:val="00257B2B"/>
    <w:rsid w:val="0026255C"/>
    <w:rsid w:val="00283762"/>
    <w:rsid w:val="00285419"/>
    <w:rsid w:val="00285651"/>
    <w:rsid w:val="00290547"/>
    <w:rsid w:val="0029195D"/>
    <w:rsid w:val="0029665E"/>
    <w:rsid w:val="002A1A5E"/>
    <w:rsid w:val="002A50E6"/>
    <w:rsid w:val="002B0097"/>
    <w:rsid w:val="002B4A1A"/>
    <w:rsid w:val="002B765E"/>
    <w:rsid w:val="002C7EB4"/>
    <w:rsid w:val="002E7010"/>
    <w:rsid w:val="002F4A0C"/>
    <w:rsid w:val="002F5613"/>
    <w:rsid w:val="00310854"/>
    <w:rsid w:val="003226C8"/>
    <w:rsid w:val="00322C77"/>
    <w:rsid w:val="00326259"/>
    <w:rsid w:val="00327DB9"/>
    <w:rsid w:val="003343B9"/>
    <w:rsid w:val="00344332"/>
    <w:rsid w:val="003448E0"/>
    <w:rsid w:val="00357DF0"/>
    <w:rsid w:val="00361300"/>
    <w:rsid w:val="0036603D"/>
    <w:rsid w:val="00383BB7"/>
    <w:rsid w:val="00390AB1"/>
    <w:rsid w:val="00397E5E"/>
    <w:rsid w:val="003A3BF5"/>
    <w:rsid w:val="003A5FE9"/>
    <w:rsid w:val="003C66F9"/>
    <w:rsid w:val="003D27AB"/>
    <w:rsid w:val="003E4B55"/>
    <w:rsid w:val="003E5710"/>
    <w:rsid w:val="003E5AAE"/>
    <w:rsid w:val="003E76FC"/>
    <w:rsid w:val="003F270D"/>
    <w:rsid w:val="003F4A8D"/>
    <w:rsid w:val="003F7498"/>
    <w:rsid w:val="0040502D"/>
    <w:rsid w:val="00407042"/>
    <w:rsid w:val="00445147"/>
    <w:rsid w:val="00447EB8"/>
    <w:rsid w:val="004519E5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42F5"/>
    <w:rsid w:val="004A7BD1"/>
    <w:rsid w:val="004B4B93"/>
    <w:rsid w:val="004B61BC"/>
    <w:rsid w:val="004B70CE"/>
    <w:rsid w:val="004C289F"/>
    <w:rsid w:val="004C32CF"/>
    <w:rsid w:val="004C5ACF"/>
    <w:rsid w:val="004D4997"/>
    <w:rsid w:val="004D688F"/>
    <w:rsid w:val="004E41B2"/>
    <w:rsid w:val="004E685D"/>
    <w:rsid w:val="004E7A7A"/>
    <w:rsid w:val="004F0D6A"/>
    <w:rsid w:val="004F158A"/>
    <w:rsid w:val="004F55D2"/>
    <w:rsid w:val="004F56BD"/>
    <w:rsid w:val="004F71EC"/>
    <w:rsid w:val="00500F6C"/>
    <w:rsid w:val="0050483C"/>
    <w:rsid w:val="00506992"/>
    <w:rsid w:val="00510783"/>
    <w:rsid w:val="0051196F"/>
    <w:rsid w:val="00516ACE"/>
    <w:rsid w:val="00516AEF"/>
    <w:rsid w:val="005175B8"/>
    <w:rsid w:val="0052343D"/>
    <w:rsid w:val="0053281F"/>
    <w:rsid w:val="00534867"/>
    <w:rsid w:val="005403E3"/>
    <w:rsid w:val="005439CD"/>
    <w:rsid w:val="0054443A"/>
    <w:rsid w:val="00553285"/>
    <w:rsid w:val="005557D1"/>
    <w:rsid w:val="005645B4"/>
    <w:rsid w:val="005708E4"/>
    <w:rsid w:val="005841BB"/>
    <w:rsid w:val="00586D3D"/>
    <w:rsid w:val="00587943"/>
    <w:rsid w:val="00594B79"/>
    <w:rsid w:val="005B678B"/>
    <w:rsid w:val="005C5842"/>
    <w:rsid w:val="005D52E9"/>
    <w:rsid w:val="005E27D4"/>
    <w:rsid w:val="005E45E9"/>
    <w:rsid w:val="005E7715"/>
    <w:rsid w:val="005F1387"/>
    <w:rsid w:val="005F1EDF"/>
    <w:rsid w:val="005F29B9"/>
    <w:rsid w:val="005F4213"/>
    <w:rsid w:val="005F7C29"/>
    <w:rsid w:val="0060244A"/>
    <w:rsid w:val="0061361D"/>
    <w:rsid w:val="00613F9B"/>
    <w:rsid w:val="00616AC9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4AA3"/>
    <w:rsid w:val="006F4646"/>
    <w:rsid w:val="00701601"/>
    <w:rsid w:val="00705397"/>
    <w:rsid w:val="007077D2"/>
    <w:rsid w:val="00710965"/>
    <w:rsid w:val="00715183"/>
    <w:rsid w:val="0071713F"/>
    <w:rsid w:val="007203B2"/>
    <w:rsid w:val="00721FF6"/>
    <w:rsid w:val="0073389D"/>
    <w:rsid w:val="00734898"/>
    <w:rsid w:val="007432CD"/>
    <w:rsid w:val="00746AB0"/>
    <w:rsid w:val="00752505"/>
    <w:rsid w:val="0075255F"/>
    <w:rsid w:val="0077169C"/>
    <w:rsid w:val="007728D8"/>
    <w:rsid w:val="007763B9"/>
    <w:rsid w:val="007835FF"/>
    <w:rsid w:val="00790E1D"/>
    <w:rsid w:val="00792C8A"/>
    <w:rsid w:val="007974EE"/>
    <w:rsid w:val="007B21B6"/>
    <w:rsid w:val="007C19F0"/>
    <w:rsid w:val="007C4F68"/>
    <w:rsid w:val="007D0827"/>
    <w:rsid w:val="007D613E"/>
    <w:rsid w:val="007D75A4"/>
    <w:rsid w:val="007E7A62"/>
    <w:rsid w:val="008001EC"/>
    <w:rsid w:val="00801549"/>
    <w:rsid w:val="00811832"/>
    <w:rsid w:val="0081374F"/>
    <w:rsid w:val="00814DB9"/>
    <w:rsid w:val="00825FEB"/>
    <w:rsid w:val="00831D66"/>
    <w:rsid w:val="00834441"/>
    <w:rsid w:val="00844558"/>
    <w:rsid w:val="00845020"/>
    <w:rsid w:val="00847E10"/>
    <w:rsid w:val="008517BD"/>
    <w:rsid w:val="00862534"/>
    <w:rsid w:val="00866EBD"/>
    <w:rsid w:val="00867C55"/>
    <w:rsid w:val="00867F30"/>
    <w:rsid w:val="0087434E"/>
    <w:rsid w:val="00875452"/>
    <w:rsid w:val="00890F96"/>
    <w:rsid w:val="00892C4B"/>
    <w:rsid w:val="008A0697"/>
    <w:rsid w:val="008A2DEB"/>
    <w:rsid w:val="008B1CA7"/>
    <w:rsid w:val="008B65F9"/>
    <w:rsid w:val="008C43C7"/>
    <w:rsid w:val="008D279D"/>
    <w:rsid w:val="008E310B"/>
    <w:rsid w:val="008E396C"/>
    <w:rsid w:val="008F6884"/>
    <w:rsid w:val="008F6CAF"/>
    <w:rsid w:val="00933EC9"/>
    <w:rsid w:val="00937CBD"/>
    <w:rsid w:val="00941907"/>
    <w:rsid w:val="00944759"/>
    <w:rsid w:val="00951050"/>
    <w:rsid w:val="0095554C"/>
    <w:rsid w:val="009565B6"/>
    <w:rsid w:val="00967B0A"/>
    <w:rsid w:val="00997FA0"/>
    <w:rsid w:val="009A234D"/>
    <w:rsid w:val="009A4D7A"/>
    <w:rsid w:val="009B1B65"/>
    <w:rsid w:val="009B6F9D"/>
    <w:rsid w:val="009C58E8"/>
    <w:rsid w:val="009D3A92"/>
    <w:rsid w:val="009D54A4"/>
    <w:rsid w:val="009D583F"/>
    <w:rsid w:val="009D62FB"/>
    <w:rsid w:val="009D6B2B"/>
    <w:rsid w:val="009D77FB"/>
    <w:rsid w:val="009E6F54"/>
    <w:rsid w:val="009E79EA"/>
    <w:rsid w:val="009F60E7"/>
    <w:rsid w:val="00A0799C"/>
    <w:rsid w:val="00A10051"/>
    <w:rsid w:val="00A176A7"/>
    <w:rsid w:val="00A17857"/>
    <w:rsid w:val="00A3103B"/>
    <w:rsid w:val="00A31189"/>
    <w:rsid w:val="00A312C4"/>
    <w:rsid w:val="00A47821"/>
    <w:rsid w:val="00A50CFA"/>
    <w:rsid w:val="00A60FDB"/>
    <w:rsid w:val="00A75E1E"/>
    <w:rsid w:val="00A956C5"/>
    <w:rsid w:val="00A97D99"/>
    <w:rsid w:val="00AA00D6"/>
    <w:rsid w:val="00AA290F"/>
    <w:rsid w:val="00AA4B2B"/>
    <w:rsid w:val="00AB4255"/>
    <w:rsid w:val="00AB7C4C"/>
    <w:rsid w:val="00AC1038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0FCE"/>
    <w:rsid w:val="00B021C4"/>
    <w:rsid w:val="00B0471F"/>
    <w:rsid w:val="00B05F50"/>
    <w:rsid w:val="00B073B0"/>
    <w:rsid w:val="00B10BFE"/>
    <w:rsid w:val="00B1205C"/>
    <w:rsid w:val="00B140B8"/>
    <w:rsid w:val="00B26D88"/>
    <w:rsid w:val="00B30102"/>
    <w:rsid w:val="00B457A9"/>
    <w:rsid w:val="00B47F1E"/>
    <w:rsid w:val="00B55B7D"/>
    <w:rsid w:val="00B56FD2"/>
    <w:rsid w:val="00B652C2"/>
    <w:rsid w:val="00B65347"/>
    <w:rsid w:val="00B6561E"/>
    <w:rsid w:val="00B66890"/>
    <w:rsid w:val="00B717FA"/>
    <w:rsid w:val="00B7505C"/>
    <w:rsid w:val="00B8137B"/>
    <w:rsid w:val="00B839FA"/>
    <w:rsid w:val="00B86FE9"/>
    <w:rsid w:val="00B917F4"/>
    <w:rsid w:val="00B92889"/>
    <w:rsid w:val="00B93DF2"/>
    <w:rsid w:val="00B96D5B"/>
    <w:rsid w:val="00B97AB5"/>
    <w:rsid w:val="00BA6E41"/>
    <w:rsid w:val="00BB3BDB"/>
    <w:rsid w:val="00BD394F"/>
    <w:rsid w:val="00BD7E5C"/>
    <w:rsid w:val="00BE2CD9"/>
    <w:rsid w:val="00BE6C2C"/>
    <w:rsid w:val="00BF3C07"/>
    <w:rsid w:val="00C1232A"/>
    <w:rsid w:val="00C13F43"/>
    <w:rsid w:val="00C16CF2"/>
    <w:rsid w:val="00C22FAF"/>
    <w:rsid w:val="00C26B60"/>
    <w:rsid w:val="00C27BE4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85B22"/>
    <w:rsid w:val="00C860E0"/>
    <w:rsid w:val="00C9161F"/>
    <w:rsid w:val="00C94196"/>
    <w:rsid w:val="00C9511E"/>
    <w:rsid w:val="00C95CA9"/>
    <w:rsid w:val="00CA2F5C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4744"/>
    <w:rsid w:val="00D2104D"/>
    <w:rsid w:val="00D244ED"/>
    <w:rsid w:val="00D37FA3"/>
    <w:rsid w:val="00D4135E"/>
    <w:rsid w:val="00D47E57"/>
    <w:rsid w:val="00D47E66"/>
    <w:rsid w:val="00D5020E"/>
    <w:rsid w:val="00D61736"/>
    <w:rsid w:val="00D63280"/>
    <w:rsid w:val="00D752C9"/>
    <w:rsid w:val="00D77636"/>
    <w:rsid w:val="00D81376"/>
    <w:rsid w:val="00D816C8"/>
    <w:rsid w:val="00D830D0"/>
    <w:rsid w:val="00D90E3E"/>
    <w:rsid w:val="00D969C2"/>
    <w:rsid w:val="00DA2E9E"/>
    <w:rsid w:val="00DA485C"/>
    <w:rsid w:val="00DA718E"/>
    <w:rsid w:val="00DC0502"/>
    <w:rsid w:val="00DC21AC"/>
    <w:rsid w:val="00DC3A56"/>
    <w:rsid w:val="00DC6FDF"/>
    <w:rsid w:val="00DD14A9"/>
    <w:rsid w:val="00DD1608"/>
    <w:rsid w:val="00DD6F1E"/>
    <w:rsid w:val="00DF0ACB"/>
    <w:rsid w:val="00E32C5F"/>
    <w:rsid w:val="00E4200D"/>
    <w:rsid w:val="00E446B2"/>
    <w:rsid w:val="00E450F6"/>
    <w:rsid w:val="00E537DC"/>
    <w:rsid w:val="00E56568"/>
    <w:rsid w:val="00E57A56"/>
    <w:rsid w:val="00E61FAC"/>
    <w:rsid w:val="00E63FBD"/>
    <w:rsid w:val="00E658F8"/>
    <w:rsid w:val="00E7234D"/>
    <w:rsid w:val="00E73669"/>
    <w:rsid w:val="00E76B23"/>
    <w:rsid w:val="00E814A1"/>
    <w:rsid w:val="00E9674F"/>
    <w:rsid w:val="00EA5DF3"/>
    <w:rsid w:val="00EB3E63"/>
    <w:rsid w:val="00EC748C"/>
    <w:rsid w:val="00ED01C4"/>
    <w:rsid w:val="00ED3937"/>
    <w:rsid w:val="00ED5CD5"/>
    <w:rsid w:val="00EE22B9"/>
    <w:rsid w:val="00EF6DD0"/>
    <w:rsid w:val="00EF6F50"/>
    <w:rsid w:val="00F021A0"/>
    <w:rsid w:val="00F10B16"/>
    <w:rsid w:val="00F2325A"/>
    <w:rsid w:val="00F264AE"/>
    <w:rsid w:val="00F36FAA"/>
    <w:rsid w:val="00F37DE1"/>
    <w:rsid w:val="00F41054"/>
    <w:rsid w:val="00F420DC"/>
    <w:rsid w:val="00F5576F"/>
    <w:rsid w:val="00F5583D"/>
    <w:rsid w:val="00F573AD"/>
    <w:rsid w:val="00F61BCC"/>
    <w:rsid w:val="00F62C87"/>
    <w:rsid w:val="00F72AAD"/>
    <w:rsid w:val="00FA4D0D"/>
    <w:rsid w:val="00FA747D"/>
    <w:rsid w:val="00FB44BE"/>
    <w:rsid w:val="00FC362D"/>
    <w:rsid w:val="00FC53D1"/>
    <w:rsid w:val="00FD0CC0"/>
    <w:rsid w:val="00FE36B5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6A21F-F416-4DFA-B437-37EE12E986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3AF8B0-3361-4244-A536-A251DCB2EF68}">
  <ds:schemaRefs>
    <ds:schemaRef ds:uri="http://schemas.microsoft.com/office/infopath/2007/PartnerControls"/>
    <ds:schemaRef ds:uri="11d155ad-0abc-46d4-8e59-a8395c5519f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fedf4bd8-bba8-4292-97a2-c6a45d79764f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AB01438-01A0-4703-8D65-FF77E7F65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11</cp:revision>
  <cp:lastPrinted>2023-05-20T14:06:00Z</cp:lastPrinted>
  <dcterms:created xsi:type="dcterms:W3CDTF">2024-07-12T18:06:00Z</dcterms:created>
  <dcterms:modified xsi:type="dcterms:W3CDTF">2024-11-12T18:44:00Z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