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06D89A" w14:textId="77777777" w:rsidR="00166571" w:rsidRPr="00C36ECD" w:rsidRDefault="00166571" w:rsidP="00166571">
      <w:pPr>
        <w:spacing w:after="0" w:line="240" w:lineRule="auto"/>
        <w:contextualSpacing/>
        <w:jc w:val="center"/>
        <w:rPr>
          <w:sz w:val="22"/>
          <w:szCs w:val="22"/>
        </w:rPr>
      </w:pP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C36ECD">
        <w:rPr>
          <w:rFonts w:ascii="Arial" w:eastAsia="Arial" w:hAnsi="Arial" w:cs="Arial"/>
          <w:b/>
          <w:sz w:val="22"/>
          <w:szCs w:val="22"/>
        </w:rPr>
        <w:t>Architectural Technology</w:t>
      </w:r>
      <w:r w:rsidRPr="00C36EC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8B04F29" w14:textId="77777777" w:rsidR="00166571" w:rsidRPr="000016C8" w:rsidRDefault="00166571" w:rsidP="0016657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0AB483C" w14:textId="77777777" w:rsidR="00166571" w:rsidRDefault="0016657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D6F1E" w:rsidRPr="00657ED1" w14:paraId="37F40ABA" w14:textId="77777777" w:rsidTr="000E13BE">
        <w:tc>
          <w:tcPr>
            <w:tcW w:w="193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0E13BE">
        <w:tc>
          <w:tcPr>
            <w:tcW w:w="1936" w:type="pct"/>
            <w:vAlign w:val="center"/>
          </w:tcPr>
          <w:p w14:paraId="284C6467" w14:textId="2A91226F" w:rsidR="00DD6F1E" w:rsidRPr="00E63FBD" w:rsidRDefault="00AA00D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A00D6">
              <w:rPr>
                <w:rFonts w:ascii="Arial" w:hAnsi="Arial" w:cs="Arial"/>
                <w:bCs/>
                <w:sz w:val="18"/>
                <w:szCs w:val="18"/>
              </w:rPr>
              <w:t>ARCH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A00D6">
              <w:rPr>
                <w:rFonts w:ascii="Arial" w:hAnsi="Arial" w:cs="Arial"/>
                <w:bCs/>
                <w:sz w:val="18"/>
                <w:szCs w:val="18"/>
              </w:rPr>
              <w:t>1311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657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A00D6">
              <w:rPr>
                <w:rFonts w:ascii="Arial" w:hAnsi="Arial" w:cs="Arial"/>
                <w:bCs/>
                <w:sz w:val="18"/>
                <w:szCs w:val="18"/>
              </w:rPr>
              <w:t>Introduction to Architecture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30AE6D75" w14:textId="7EBF4629" w:rsidR="00B1205C" w:rsidRDefault="00DC050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C0502">
              <w:rPr>
                <w:rFonts w:ascii="Arial" w:hAnsi="Arial" w:cs="Arial"/>
                <w:sz w:val="18"/>
                <w:szCs w:val="18"/>
              </w:rPr>
              <w:t>ARCE 2352</w:t>
            </w:r>
            <w:r w:rsidR="00B120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476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0502">
              <w:rPr>
                <w:rFonts w:ascii="Arial" w:hAnsi="Arial" w:cs="Arial"/>
                <w:sz w:val="18"/>
                <w:szCs w:val="18"/>
              </w:rPr>
              <w:t xml:space="preserve">Mechanical, Electrical and </w:t>
            </w:r>
          </w:p>
          <w:p w14:paraId="72837BD2" w14:textId="0B5C8AEA" w:rsidR="00DD6F1E" w:rsidRPr="00657ED1" w:rsidRDefault="00B1205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C0502" w:rsidRPr="00DC0502">
              <w:rPr>
                <w:rFonts w:ascii="Arial" w:hAnsi="Arial" w:cs="Arial"/>
                <w:sz w:val="18"/>
                <w:szCs w:val="18"/>
              </w:rPr>
              <w:t>Plumbing (MEP) Systems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2CC94583" w14:textId="25133E1D" w:rsidR="000E13BE" w:rsidRDefault="000E13B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ARCH 1315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Architectural </w:t>
            </w:r>
          </w:p>
          <w:p w14:paraId="15B48D4D" w14:textId="7E97C1E0" w:rsidR="00DD6F1E" w:rsidRPr="00657ED1" w:rsidRDefault="000E13B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Computer Graphics +</w:t>
            </w:r>
          </w:p>
        </w:tc>
      </w:tr>
      <w:tr w:rsidR="00DD6F1E" w:rsidRPr="00657ED1" w14:paraId="797B0DFB" w14:textId="77777777" w:rsidTr="000E13BE">
        <w:trPr>
          <w:trHeight w:val="180"/>
        </w:trPr>
        <w:tc>
          <w:tcPr>
            <w:tcW w:w="1936" w:type="pct"/>
            <w:vAlign w:val="center"/>
          </w:tcPr>
          <w:p w14:paraId="1665A4FC" w14:textId="338308CE" w:rsidR="00DD6F1E" w:rsidRPr="00E63FBD" w:rsidRDefault="00AA00D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A00D6">
              <w:rPr>
                <w:rFonts w:ascii="Arial" w:hAnsi="Arial" w:cs="Arial"/>
                <w:bCs/>
                <w:sz w:val="18"/>
                <w:szCs w:val="18"/>
              </w:rPr>
              <w:t>ARCH 2312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657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A00D6">
              <w:rPr>
                <w:rFonts w:ascii="Arial" w:hAnsi="Arial" w:cs="Arial"/>
                <w:bCs/>
                <w:sz w:val="18"/>
                <w:szCs w:val="18"/>
              </w:rPr>
              <w:t>Architectural Technology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B893DFF" w14:textId="5383D409" w:rsidR="00DD6F1E" w:rsidRPr="00E63FBD" w:rsidRDefault="00DC050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DC0502">
              <w:rPr>
                <w:rFonts w:ascii="Arial" w:hAnsi="Arial" w:cs="Arial"/>
                <w:bCs/>
                <w:sz w:val="18"/>
                <w:szCs w:val="18"/>
              </w:rPr>
              <w:t>ARCH 1304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3476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0502">
              <w:rPr>
                <w:rFonts w:ascii="Arial" w:hAnsi="Arial" w:cs="Arial"/>
                <w:bCs/>
                <w:sz w:val="18"/>
                <w:szCs w:val="18"/>
              </w:rPr>
              <w:t>Architectural Design II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47722B3" w14:textId="05968C19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6F1E" w:rsidRPr="00657ED1" w14:paraId="1D407113" w14:textId="77777777" w:rsidTr="000E13BE">
        <w:trPr>
          <w:trHeight w:val="105"/>
        </w:trPr>
        <w:tc>
          <w:tcPr>
            <w:tcW w:w="1936" w:type="pct"/>
          </w:tcPr>
          <w:p w14:paraId="00D4580A" w14:textId="2B8F4CD3" w:rsidR="00DD6F1E" w:rsidRPr="00674FCB" w:rsidRDefault="0049225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2251">
              <w:rPr>
                <w:rFonts w:ascii="Arial" w:hAnsi="Arial" w:cs="Arial"/>
                <w:bCs/>
                <w:sz w:val="18"/>
                <w:szCs w:val="18"/>
              </w:rPr>
              <w:t>ARCH 1303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657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2251">
              <w:rPr>
                <w:rFonts w:ascii="Arial" w:hAnsi="Arial" w:cs="Arial"/>
                <w:bCs/>
                <w:sz w:val="18"/>
                <w:szCs w:val="18"/>
              </w:rPr>
              <w:t>Architectural Design I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FAFB2F1" w14:textId="7594D87F" w:rsidR="00B1205C" w:rsidRDefault="004A7BD1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7BD1">
              <w:rPr>
                <w:rFonts w:ascii="Arial" w:hAnsi="Arial" w:cs="Arial"/>
                <w:sz w:val="18"/>
                <w:szCs w:val="18"/>
              </w:rPr>
              <w:t>ARCE 1342</w:t>
            </w:r>
            <w:r w:rsidR="00B120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7BD1">
              <w:rPr>
                <w:rFonts w:ascii="Arial" w:hAnsi="Arial" w:cs="Arial"/>
                <w:sz w:val="18"/>
                <w:szCs w:val="18"/>
              </w:rPr>
              <w:t xml:space="preserve">Codes, Specifications, and </w:t>
            </w:r>
          </w:p>
          <w:p w14:paraId="03F8240C" w14:textId="77777777" w:rsidR="00B1205C" w:rsidRDefault="00B1205C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A7BD1" w:rsidRPr="004A7BD1">
              <w:rPr>
                <w:rFonts w:ascii="Arial" w:hAnsi="Arial" w:cs="Arial"/>
                <w:sz w:val="18"/>
                <w:szCs w:val="18"/>
              </w:rPr>
              <w:t xml:space="preserve">Contract Documents </w:t>
            </w:r>
          </w:p>
          <w:p w14:paraId="1ABA74FE" w14:textId="2E02B66F" w:rsidR="004A7BD1" w:rsidRPr="0075255F" w:rsidRDefault="00B1205C" w:rsidP="004A7BD1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75255F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04F6D6B" w14:textId="797A5DF6" w:rsidR="008D06B7" w:rsidRDefault="004A7BD1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7BD1">
              <w:rPr>
                <w:rFonts w:ascii="Arial" w:hAnsi="Arial" w:cs="Arial"/>
                <w:sz w:val="18"/>
                <w:szCs w:val="18"/>
              </w:rPr>
              <w:t>CNBT 1342</w:t>
            </w:r>
            <w:r w:rsidR="0075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7BD1">
              <w:rPr>
                <w:rFonts w:ascii="Arial" w:hAnsi="Arial" w:cs="Arial"/>
                <w:sz w:val="18"/>
                <w:szCs w:val="18"/>
              </w:rPr>
              <w:t xml:space="preserve">Building Codes and </w:t>
            </w:r>
            <w:r w:rsidR="008D06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09BBFF" w14:textId="165D6F9C" w:rsidR="00DD6F1E" w:rsidRPr="00674FCB" w:rsidRDefault="008D06B7" w:rsidP="004A7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A7BD1" w:rsidRPr="004A7BD1">
              <w:rPr>
                <w:rFonts w:ascii="Arial" w:hAnsi="Arial" w:cs="Arial"/>
                <w:sz w:val="18"/>
                <w:szCs w:val="18"/>
              </w:rPr>
              <w:t>Inspections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6D4222DD" w14:textId="190EBA31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095A627E" w14:textId="77777777" w:rsidTr="000E13BE">
        <w:trPr>
          <w:trHeight w:val="105"/>
        </w:trPr>
        <w:tc>
          <w:tcPr>
            <w:tcW w:w="1936" w:type="pct"/>
          </w:tcPr>
          <w:p w14:paraId="691F786A" w14:textId="1E15B040" w:rsidR="00DD6F1E" w:rsidRPr="00674FCB" w:rsidRDefault="0049225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2251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B120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657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92251">
              <w:rPr>
                <w:rFonts w:ascii="Arial" w:hAnsi="Arial" w:cs="Arial"/>
                <w:bCs/>
                <w:sz w:val="18"/>
                <w:szCs w:val="18"/>
              </w:rPr>
              <w:t>College Algebra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9D406F9" w14:textId="52B3EF7E" w:rsidR="00DD6F1E" w:rsidRPr="00674FCB" w:rsidRDefault="004A7BD1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7BD1">
              <w:rPr>
                <w:rFonts w:ascii="Arial" w:hAnsi="Arial" w:cs="Arial"/>
                <w:sz w:val="18"/>
                <w:szCs w:val="18"/>
              </w:rPr>
              <w:t>ENGL</w:t>
            </w:r>
            <w:r w:rsidR="0075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BD1">
              <w:rPr>
                <w:rFonts w:ascii="Arial" w:hAnsi="Arial" w:cs="Arial"/>
                <w:sz w:val="18"/>
                <w:szCs w:val="18"/>
              </w:rPr>
              <w:t>1301</w:t>
            </w:r>
            <w:r w:rsidR="0075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A7BD1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75B6C65" w14:textId="05D57AC8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0E13BE">
        <w:tc>
          <w:tcPr>
            <w:tcW w:w="1936" w:type="pct"/>
            <w:shd w:val="clear" w:color="auto" w:fill="000000" w:themeFill="text1"/>
            <w:vAlign w:val="center"/>
          </w:tcPr>
          <w:p w14:paraId="5C8E91AD" w14:textId="568D8094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9225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1419F2F" w14:textId="2A8B0EF0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A7BD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21"/>
        <w:gridCol w:w="3778"/>
        <w:gridCol w:w="3060"/>
      </w:tblGrid>
      <w:tr w:rsidR="00D830D0" w:rsidRPr="00657ED1" w14:paraId="3534F057" w14:textId="77777777" w:rsidTr="000E13BE">
        <w:trPr>
          <w:trHeight w:val="173"/>
        </w:trPr>
        <w:tc>
          <w:tcPr>
            <w:tcW w:w="1936" w:type="pct"/>
            <w:shd w:val="clear" w:color="auto" w:fill="00853E"/>
          </w:tcPr>
          <w:p w14:paraId="532C8A0A" w14:textId="5A2EC647" w:rsidR="00D830D0" w:rsidRPr="00670641" w:rsidRDefault="00D830D0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693" w:type="pct"/>
            <w:shd w:val="clear" w:color="auto" w:fill="00853E"/>
          </w:tcPr>
          <w:p w14:paraId="52AAFB13" w14:textId="77777777" w:rsidR="00D830D0" w:rsidRPr="00657ED1" w:rsidRDefault="00D830D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371" w:type="pct"/>
            <w:shd w:val="clear" w:color="auto" w:fill="00853E"/>
          </w:tcPr>
          <w:p w14:paraId="6EB87387" w14:textId="52E387AA" w:rsidR="00D830D0" w:rsidRPr="00500F6C" w:rsidRDefault="000E13B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00F6C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1E047E" w:rsidRPr="00657ED1" w14:paraId="03A59E60" w14:textId="77777777" w:rsidTr="009A4D7A">
        <w:trPr>
          <w:trHeight w:val="205"/>
        </w:trPr>
        <w:tc>
          <w:tcPr>
            <w:tcW w:w="1936" w:type="pct"/>
            <w:shd w:val="clear" w:color="auto" w:fill="auto"/>
          </w:tcPr>
          <w:p w14:paraId="4AF4FB78" w14:textId="7980B14D" w:rsidR="001E047E" w:rsidRPr="00657ED1" w:rsidRDefault="001E047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2C8A">
              <w:rPr>
                <w:rFonts w:ascii="Arial" w:hAnsi="Arial" w:cs="Arial"/>
                <w:sz w:val="18"/>
                <w:szCs w:val="18"/>
              </w:rPr>
              <w:t>ARCH 1301</w:t>
            </w:r>
            <w:r w:rsidR="0075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2C8A">
              <w:rPr>
                <w:rFonts w:ascii="Arial" w:hAnsi="Arial" w:cs="Arial"/>
                <w:sz w:val="18"/>
                <w:szCs w:val="18"/>
              </w:rPr>
              <w:t>Architectural History I +</w:t>
            </w:r>
          </w:p>
        </w:tc>
        <w:tc>
          <w:tcPr>
            <w:tcW w:w="1693" w:type="pct"/>
            <w:vMerge w:val="restart"/>
            <w:shd w:val="clear" w:color="auto" w:fill="auto"/>
            <w:vAlign w:val="center"/>
          </w:tcPr>
          <w:p w14:paraId="5251801B" w14:textId="3C832D7A" w:rsidR="001E047E" w:rsidRPr="000C03EE" w:rsidRDefault="00B0471F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471F">
              <w:rPr>
                <w:rFonts w:ascii="Arial" w:hAnsi="Arial" w:cs="Arial"/>
                <w:bCs/>
                <w:sz w:val="18"/>
                <w:szCs w:val="18"/>
              </w:rPr>
              <w:t>SRVY 1301</w:t>
            </w:r>
            <w:r w:rsidR="006748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0471F">
              <w:rPr>
                <w:rFonts w:ascii="Arial" w:hAnsi="Arial" w:cs="Arial"/>
                <w:bCs/>
                <w:sz w:val="18"/>
                <w:szCs w:val="18"/>
              </w:rPr>
              <w:t>Introduction to Surveying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65AC1E2D" w14:textId="199E4AF3" w:rsidR="005F1387" w:rsidRDefault="001E047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A50E6">
              <w:rPr>
                <w:rFonts w:ascii="Arial" w:hAnsi="Arial" w:cs="Arial"/>
                <w:bCs/>
                <w:sz w:val="18"/>
                <w:szCs w:val="18"/>
              </w:rPr>
              <w:t>ARCH 1307</w:t>
            </w:r>
            <w:r w:rsidR="005F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A50E6">
              <w:rPr>
                <w:rFonts w:ascii="Arial" w:hAnsi="Arial" w:cs="Arial"/>
                <w:bCs/>
                <w:sz w:val="18"/>
                <w:szCs w:val="18"/>
              </w:rPr>
              <w:t xml:space="preserve">Architectural </w:t>
            </w:r>
          </w:p>
          <w:p w14:paraId="335FF779" w14:textId="7DD746A8" w:rsidR="001E047E" w:rsidRPr="000C03EE" w:rsidRDefault="005F1387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1E047E" w:rsidRPr="002A50E6">
              <w:rPr>
                <w:rFonts w:ascii="Arial" w:hAnsi="Arial" w:cs="Arial"/>
                <w:bCs/>
                <w:sz w:val="18"/>
                <w:szCs w:val="18"/>
              </w:rPr>
              <w:t>Graphics I +</w:t>
            </w:r>
          </w:p>
        </w:tc>
      </w:tr>
      <w:tr w:rsidR="001E047E" w:rsidRPr="00657ED1" w14:paraId="050FA6D6" w14:textId="77777777" w:rsidTr="000E13BE">
        <w:trPr>
          <w:trHeight w:val="205"/>
        </w:trPr>
        <w:tc>
          <w:tcPr>
            <w:tcW w:w="1936" w:type="pct"/>
            <w:shd w:val="clear" w:color="auto" w:fill="auto"/>
          </w:tcPr>
          <w:p w14:paraId="32B3C9AB" w14:textId="3515304E" w:rsidR="001E047E" w:rsidRPr="00657ED1" w:rsidRDefault="001E047E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2C8A">
              <w:rPr>
                <w:rFonts w:ascii="Arial" w:hAnsi="Arial" w:cs="Arial"/>
                <w:sz w:val="18"/>
                <w:szCs w:val="18"/>
              </w:rPr>
              <w:t>ARCH 2301</w:t>
            </w:r>
            <w:r w:rsidR="0075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2C8A">
              <w:rPr>
                <w:rFonts w:ascii="Arial" w:hAnsi="Arial" w:cs="Arial"/>
                <w:sz w:val="18"/>
                <w:szCs w:val="18"/>
              </w:rPr>
              <w:t>Architectural Freehand Drawing I +</w:t>
            </w:r>
          </w:p>
        </w:tc>
        <w:tc>
          <w:tcPr>
            <w:tcW w:w="1693" w:type="pct"/>
            <w:vMerge/>
            <w:shd w:val="clear" w:color="auto" w:fill="auto"/>
            <w:vAlign w:val="center"/>
          </w:tcPr>
          <w:p w14:paraId="364C7BAA" w14:textId="77777777" w:rsidR="001E047E" w:rsidRPr="000C03EE" w:rsidRDefault="001E047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2F30FABB" w14:textId="77777777" w:rsidR="001E047E" w:rsidRPr="002A50E6" w:rsidRDefault="001E047E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047E" w:rsidRPr="00657ED1" w14:paraId="662F0B7B" w14:textId="77777777" w:rsidTr="001E047E">
        <w:trPr>
          <w:trHeight w:val="515"/>
        </w:trPr>
        <w:tc>
          <w:tcPr>
            <w:tcW w:w="1936" w:type="pct"/>
            <w:vMerge w:val="restart"/>
            <w:shd w:val="clear" w:color="auto" w:fill="auto"/>
            <w:vAlign w:val="center"/>
          </w:tcPr>
          <w:p w14:paraId="3AA4E448" w14:textId="470C5409" w:rsidR="0075255F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C58E8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9C58E8">
              <w:rPr>
                <w:rFonts w:ascii="Arial" w:hAnsi="Arial" w:cs="Arial"/>
                <w:bCs/>
                <w:sz w:val="18"/>
                <w:szCs w:val="18"/>
              </w:rPr>
              <w:t xml:space="preserve">Business and Professional </w:t>
            </w:r>
          </w:p>
          <w:p w14:paraId="45B41B9B" w14:textId="77777777" w:rsidR="0075255F" w:rsidRDefault="0075255F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1E047E" w:rsidRPr="009C58E8">
              <w:rPr>
                <w:rFonts w:ascii="Arial" w:hAnsi="Arial" w:cs="Arial"/>
                <w:bCs/>
                <w:sz w:val="18"/>
                <w:szCs w:val="18"/>
              </w:rPr>
              <w:t xml:space="preserve">Communication + </w:t>
            </w:r>
          </w:p>
          <w:p w14:paraId="14F20981" w14:textId="4CFFDC77" w:rsidR="001E047E" w:rsidRPr="0075255F" w:rsidRDefault="0075255F" w:rsidP="009C58E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75255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BA974E" w14:textId="14EB20C3" w:rsidR="0075255F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C58E8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75255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C58E8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</w:t>
            </w:r>
          </w:p>
          <w:p w14:paraId="55A4B34E" w14:textId="77777777" w:rsidR="0075255F" w:rsidRDefault="0075255F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1E047E" w:rsidRPr="009C58E8">
              <w:rPr>
                <w:rFonts w:ascii="Arial" w:hAnsi="Arial" w:cs="Arial"/>
                <w:bCs/>
                <w:sz w:val="18"/>
                <w:szCs w:val="18"/>
              </w:rPr>
              <w:t xml:space="preserve">Communication + </w:t>
            </w:r>
          </w:p>
          <w:p w14:paraId="24635643" w14:textId="19CE9934" w:rsidR="001E047E" w:rsidRPr="00674878" w:rsidRDefault="0075255F" w:rsidP="009C58E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67487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3B96BF2" w14:textId="7B3AFB50" w:rsidR="001E047E" w:rsidRPr="00586D3D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C58E8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6748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C58E8">
              <w:rPr>
                <w:rFonts w:ascii="Arial" w:hAnsi="Arial" w:cs="Arial"/>
                <w:bCs/>
                <w:sz w:val="18"/>
                <w:szCs w:val="18"/>
              </w:rPr>
              <w:t>Public Speaking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14D9A561" w14:textId="4482F741" w:rsidR="001E047E" w:rsidRPr="00657ED1" w:rsidRDefault="00B0471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0471F">
              <w:rPr>
                <w:rFonts w:ascii="Arial" w:eastAsia="Arial" w:hAnsi="Arial" w:cs="Arial"/>
                <w:sz w:val="18"/>
                <w:szCs w:val="18"/>
              </w:rPr>
              <w:t>ARCH 1302</w:t>
            </w:r>
            <w:r w:rsidR="0067487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B0471F">
              <w:rPr>
                <w:rFonts w:ascii="Arial" w:eastAsia="Arial" w:hAnsi="Arial" w:cs="Arial"/>
                <w:sz w:val="18"/>
                <w:szCs w:val="18"/>
              </w:rPr>
              <w:t>Architectural History II +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14:paraId="7B6ED6B0" w14:textId="2928E851" w:rsidR="001E047E" w:rsidRPr="00657ED1" w:rsidRDefault="001E047E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0103B">
              <w:rPr>
                <w:rFonts w:ascii="Arial" w:eastAsia="Arial" w:hAnsi="Arial" w:cs="Arial"/>
                <w:sz w:val="18"/>
                <w:szCs w:val="18"/>
              </w:rPr>
              <w:t>ARCH 1308 - Architectural Graphics II +</w:t>
            </w:r>
          </w:p>
        </w:tc>
      </w:tr>
      <w:tr w:rsidR="001E047E" w:rsidRPr="00657ED1" w14:paraId="53B45C10" w14:textId="77777777" w:rsidTr="000E13BE">
        <w:trPr>
          <w:trHeight w:val="515"/>
        </w:trPr>
        <w:tc>
          <w:tcPr>
            <w:tcW w:w="1936" w:type="pct"/>
            <w:vMerge/>
            <w:shd w:val="clear" w:color="auto" w:fill="auto"/>
            <w:vAlign w:val="center"/>
          </w:tcPr>
          <w:p w14:paraId="6C0C2B89" w14:textId="77777777" w:rsidR="001E047E" w:rsidRPr="009C58E8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280D606F" w14:textId="51FDFDD6" w:rsidR="00674878" w:rsidRDefault="00B0471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0471F">
              <w:rPr>
                <w:rFonts w:ascii="Arial" w:eastAsia="Arial" w:hAnsi="Arial" w:cs="Arial"/>
                <w:sz w:val="18"/>
                <w:szCs w:val="18"/>
              </w:rPr>
              <w:t>ARCH 2302</w:t>
            </w:r>
            <w:r w:rsidR="0067487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A85CC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B0471F">
              <w:rPr>
                <w:rFonts w:ascii="Arial" w:eastAsia="Arial" w:hAnsi="Arial" w:cs="Arial"/>
                <w:sz w:val="18"/>
                <w:szCs w:val="18"/>
              </w:rPr>
              <w:t xml:space="preserve">Architectural Freehand </w:t>
            </w:r>
          </w:p>
          <w:p w14:paraId="29EF06FB" w14:textId="7C2F8885" w:rsidR="001E047E" w:rsidRPr="00657ED1" w:rsidRDefault="00674878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B0471F" w:rsidRPr="00B0471F">
              <w:rPr>
                <w:rFonts w:ascii="Arial" w:eastAsia="Arial" w:hAnsi="Arial" w:cs="Arial"/>
                <w:sz w:val="18"/>
                <w:szCs w:val="18"/>
              </w:rPr>
              <w:t>Drawing II +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51EB875A" w14:textId="77777777" w:rsidR="001E047E" w:rsidRPr="00D0103B" w:rsidRDefault="001E047E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E047E" w:rsidRPr="00657ED1" w14:paraId="53A3C398" w14:textId="77777777" w:rsidTr="001E047E">
        <w:trPr>
          <w:trHeight w:val="415"/>
        </w:trPr>
        <w:tc>
          <w:tcPr>
            <w:tcW w:w="1936" w:type="pct"/>
            <w:vMerge w:val="restart"/>
            <w:shd w:val="clear" w:color="auto" w:fill="auto"/>
            <w:vAlign w:val="center"/>
          </w:tcPr>
          <w:p w14:paraId="5C030205" w14:textId="7EF16626" w:rsidR="00674878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C58E8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6748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C58E8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16A3C684" w14:textId="77777777" w:rsidR="00674878" w:rsidRDefault="00674878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1E047E" w:rsidRPr="009C58E8">
              <w:rPr>
                <w:rFonts w:ascii="Arial" w:hAnsi="Arial" w:cs="Arial"/>
                <w:bCs/>
                <w:sz w:val="18"/>
                <w:szCs w:val="18"/>
              </w:rPr>
              <w:t xml:space="preserve">(Federal Constitution &amp; Topics) + </w:t>
            </w:r>
          </w:p>
          <w:p w14:paraId="139F2FD0" w14:textId="1FC9B0FD" w:rsidR="001E047E" w:rsidRPr="00674878" w:rsidRDefault="00674878" w:rsidP="009C58E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674878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41B34C1" w14:textId="6B3715D3" w:rsidR="00674878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C58E8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6748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C58E8">
              <w:rPr>
                <w:rFonts w:ascii="Arial" w:hAnsi="Arial" w:cs="Arial"/>
                <w:bCs/>
                <w:sz w:val="18"/>
                <w:szCs w:val="18"/>
              </w:rPr>
              <w:t xml:space="preserve">Texas Government </w:t>
            </w:r>
          </w:p>
          <w:p w14:paraId="35D85D1A" w14:textId="15E304E7" w:rsidR="001E047E" w:rsidRPr="00586D3D" w:rsidRDefault="00674878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1E047E" w:rsidRPr="009C58E8">
              <w:rPr>
                <w:rFonts w:ascii="Arial" w:hAnsi="Arial" w:cs="Arial"/>
                <w:bCs/>
                <w:sz w:val="18"/>
                <w:szCs w:val="18"/>
              </w:rPr>
              <w:t>(Texas Constitution &amp; Topics) +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7A6F6F49" w14:textId="48A4A54A" w:rsidR="001E047E" w:rsidRPr="000C03EE" w:rsidRDefault="00A85CC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7C4F68" w:rsidRPr="007C4F68">
              <w:rPr>
                <w:rFonts w:ascii="Arial" w:hAnsi="Arial" w:cs="Arial"/>
                <w:bCs/>
                <w:sz w:val="18"/>
                <w:szCs w:val="18"/>
              </w:rPr>
              <w:t>Creative Art/Language, Philosophy and Culture Semester Hours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48788C1B" w14:textId="128E5C16" w:rsidR="001E047E" w:rsidRPr="000C03EE" w:rsidRDefault="001E047E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047E" w:rsidRPr="00657ED1" w14:paraId="7B25B9CA" w14:textId="77777777" w:rsidTr="000E13BE">
        <w:trPr>
          <w:trHeight w:val="415"/>
        </w:trPr>
        <w:tc>
          <w:tcPr>
            <w:tcW w:w="1936" w:type="pct"/>
            <w:vMerge/>
            <w:shd w:val="clear" w:color="auto" w:fill="auto"/>
            <w:vAlign w:val="center"/>
          </w:tcPr>
          <w:p w14:paraId="55441F22" w14:textId="77777777" w:rsidR="001E047E" w:rsidRPr="009C58E8" w:rsidRDefault="001E047E" w:rsidP="009C58E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06C8FE71" w14:textId="5F07C4E0" w:rsidR="005F1387" w:rsidRDefault="007C4F6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C4F68">
              <w:rPr>
                <w:rFonts w:ascii="Arial" w:hAnsi="Arial" w:cs="Arial"/>
                <w:bCs/>
                <w:sz w:val="18"/>
                <w:szCs w:val="18"/>
              </w:rPr>
              <w:t>ARCT 2367</w:t>
            </w:r>
            <w:r w:rsidR="005F13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5CC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C4F68">
              <w:rPr>
                <w:rFonts w:ascii="Arial" w:hAnsi="Arial" w:cs="Arial"/>
                <w:bCs/>
                <w:sz w:val="18"/>
                <w:szCs w:val="18"/>
              </w:rPr>
              <w:t xml:space="preserve">Practicum in Architectural </w:t>
            </w:r>
          </w:p>
          <w:p w14:paraId="121FC04B" w14:textId="77777777" w:rsidR="005F1387" w:rsidRDefault="005F138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  <w:r w:rsidR="007C4F68" w:rsidRPr="007C4F68">
              <w:rPr>
                <w:rFonts w:ascii="Arial" w:hAnsi="Arial" w:cs="Arial"/>
                <w:bCs/>
                <w:sz w:val="18"/>
                <w:szCs w:val="18"/>
              </w:rPr>
              <w:t xml:space="preserve">Engineering Technology/Technician </w:t>
            </w:r>
          </w:p>
          <w:p w14:paraId="316B4813" w14:textId="6372DF69" w:rsidR="001E047E" w:rsidRPr="000C03EE" w:rsidRDefault="005F138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</w:t>
            </w:r>
            <w:r w:rsidR="007C4F68" w:rsidRPr="007C4F68">
              <w:rPr>
                <w:rFonts w:ascii="Arial" w:hAnsi="Arial" w:cs="Arial"/>
                <w:bCs/>
                <w:sz w:val="18"/>
                <w:szCs w:val="18"/>
              </w:rPr>
              <w:t>(Capstone) **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14:paraId="7BB8C9E1" w14:textId="77777777" w:rsidR="001E047E" w:rsidRPr="000C03EE" w:rsidRDefault="001E047E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830D0" w:rsidRPr="00657ED1" w14:paraId="1B2EE322" w14:textId="77777777" w:rsidTr="000E13BE">
        <w:trPr>
          <w:trHeight w:val="40"/>
        </w:trPr>
        <w:tc>
          <w:tcPr>
            <w:tcW w:w="1936" w:type="pct"/>
            <w:shd w:val="clear" w:color="auto" w:fill="000000" w:themeFill="text1"/>
            <w:vAlign w:val="center"/>
          </w:tcPr>
          <w:p w14:paraId="2C87E6AD" w14:textId="092D99E5" w:rsidR="00D830D0" w:rsidRPr="00016F08" w:rsidRDefault="00D830D0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E047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73F2E5FD" w14:textId="10D15C58" w:rsidR="00D830D0" w:rsidRPr="00016F08" w:rsidRDefault="00D830D0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7C4F68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371" w:type="pct"/>
            <w:shd w:val="clear" w:color="auto" w:fill="000000" w:themeFill="text1"/>
            <w:vAlign w:val="center"/>
          </w:tcPr>
          <w:p w14:paraId="74A93A4F" w14:textId="3E360728" w:rsidR="00D830D0" w:rsidRPr="00016F08" w:rsidRDefault="00D0103B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7A4134E" w14:textId="77777777" w:rsidR="00B04372" w:rsidRDefault="00B04372" w:rsidP="00B043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5D72998" w14:textId="79C45747" w:rsidR="00B04372" w:rsidRPr="00B04372" w:rsidRDefault="00B04372" w:rsidP="00B0437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635833" w14:textId="22A889C2" w:rsidR="00B04372" w:rsidRDefault="006D2C19" w:rsidP="00B043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6B98D80" wp14:editId="639FCDB3">
            <wp:extent cx="5932900" cy="282417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2128" cy="282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81727" w14:textId="77777777" w:rsidR="00B04372" w:rsidRPr="0097495D" w:rsidRDefault="00B04372" w:rsidP="00B0437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DFD13C0" w14:textId="77777777" w:rsidR="00B04372" w:rsidRPr="002C6235" w:rsidRDefault="00B04372" w:rsidP="00B0437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0EB8BC2" w14:textId="77777777" w:rsidR="00B04372" w:rsidRPr="00910CB3" w:rsidRDefault="00B04372" w:rsidP="00B0437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75D779A" w14:textId="77777777" w:rsidR="00B04372" w:rsidRPr="002C6235" w:rsidRDefault="00B04372" w:rsidP="00B043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7C23EE3" w14:textId="77777777" w:rsidR="00B04372" w:rsidRPr="002C6235" w:rsidRDefault="00B04372" w:rsidP="00B043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1F372B0" w14:textId="77777777" w:rsidR="00B04372" w:rsidRDefault="00B04372" w:rsidP="00B043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383BD2E" w14:textId="77777777" w:rsidR="00B04372" w:rsidRPr="003162DD" w:rsidRDefault="00B04372" w:rsidP="00B043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E0F36A6" w14:textId="6A3B7FD6" w:rsidR="005F29B9" w:rsidRPr="00CD143B" w:rsidRDefault="005F29B9" w:rsidP="00B04372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5F29B9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D2A46" w14:textId="77777777" w:rsidR="00C32624" w:rsidRDefault="00C32624">
      <w:pPr>
        <w:spacing w:after="0" w:line="240" w:lineRule="auto"/>
      </w:pPr>
      <w:r>
        <w:separator/>
      </w:r>
    </w:p>
  </w:endnote>
  <w:endnote w:type="continuationSeparator" w:id="0">
    <w:p w14:paraId="6C22CB21" w14:textId="77777777" w:rsidR="00C32624" w:rsidRDefault="00C32624">
      <w:pPr>
        <w:spacing w:after="0" w:line="240" w:lineRule="auto"/>
      </w:pPr>
      <w:r>
        <w:continuationSeparator/>
      </w:r>
    </w:p>
  </w:endnote>
  <w:endnote w:type="continuationNotice" w:id="1">
    <w:p w14:paraId="24F22AEE" w14:textId="77777777" w:rsidR="00870AD2" w:rsidRDefault="00870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617C4" w14:textId="77777777" w:rsidR="00C32624" w:rsidRDefault="00C32624">
      <w:pPr>
        <w:spacing w:after="0" w:line="240" w:lineRule="auto"/>
      </w:pPr>
      <w:r>
        <w:separator/>
      </w:r>
    </w:p>
  </w:footnote>
  <w:footnote w:type="continuationSeparator" w:id="0">
    <w:p w14:paraId="7C2C94F1" w14:textId="77777777" w:rsidR="00C32624" w:rsidRDefault="00C32624">
      <w:pPr>
        <w:spacing w:after="0" w:line="240" w:lineRule="auto"/>
      </w:pPr>
      <w:r>
        <w:continuationSeparator/>
      </w:r>
    </w:p>
  </w:footnote>
  <w:footnote w:type="continuationNotice" w:id="1">
    <w:p w14:paraId="1A401EB0" w14:textId="77777777" w:rsidR="00870AD2" w:rsidRDefault="00870A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5A3383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36EC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Architectural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D42EE4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8D06B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8D06B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5A3383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C36EC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Architectural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D42EE4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8D06B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8D06B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D9FFF5" w14:textId="77777777" w:rsidR="00B04372" w:rsidRDefault="00B04372" w:rsidP="0016657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  <w:p w14:paraId="012DA243" w14:textId="3FA541CC" w:rsidR="00B457A9" w:rsidRPr="00166571" w:rsidRDefault="00CA2F5C" w:rsidP="0016657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5AE"/>
    <w:rsid w:val="00010629"/>
    <w:rsid w:val="00014E93"/>
    <w:rsid w:val="00016F08"/>
    <w:rsid w:val="000209A1"/>
    <w:rsid w:val="00042F5A"/>
    <w:rsid w:val="00084FF1"/>
    <w:rsid w:val="00085028"/>
    <w:rsid w:val="00091D63"/>
    <w:rsid w:val="000A76B5"/>
    <w:rsid w:val="000C03EE"/>
    <w:rsid w:val="000E13BE"/>
    <w:rsid w:val="000E67C4"/>
    <w:rsid w:val="000F0BC5"/>
    <w:rsid w:val="001001B6"/>
    <w:rsid w:val="001153FE"/>
    <w:rsid w:val="001220B7"/>
    <w:rsid w:val="001331FE"/>
    <w:rsid w:val="00136D05"/>
    <w:rsid w:val="001410F3"/>
    <w:rsid w:val="00142280"/>
    <w:rsid w:val="001508C9"/>
    <w:rsid w:val="00152531"/>
    <w:rsid w:val="00166571"/>
    <w:rsid w:val="00176981"/>
    <w:rsid w:val="0018140D"/>
    <w:rsid w:val="001B1553"/>
    <w:rsid w:val="001B7C83"/>
    <w:rsid w:val="001D240A"/>
    <w:rsid w:val="001D4B4B"/>
    <w:rsid w:val="001D6E87"/>
    <w:rsid w:val="001D733C"/>
    <w:rsid w:val="001D7744"/>
    <w:rsid w:val="001E047E"/>
    <w:rsid w:val="001E05D9"/>
    <w:rsid w:val="001E637B"/>
    <w:rsid w:val="001F09E1"/>
    <w:rsid w:val="001F41D3"/>
    <w:rsid w:val="00204D15"/>
    <w:rsid w:val="0021225C"/>
    <w:rsid w:val="00222B7D"/>
    <w:rsid w:val="00222EC4"/>
    <w:rsid w:val="002408C6"/>
    <w:rsid w:val="0024209A"/>
    <w:rsid w:val="00256E81"/>
    <w:rsid w:val="0026255C"/>
    <w:rsid w:val="002770E6"/>
    <w:rsid w:val="00285419"/>
    <w:rsid w:val="00290547"/>
    <w:rsid w:val="0029195D"/>
    <w:rsid w:val="002A50E6"/>
    <w:rsid w:val="002B0097"/>
    <w:rsid w:val="002B4A1A"/>
    <w:rsid w:val="002B765E"/>
    <w:rsid w:val="002E7010"/>
    <w:rsid w:val="002F4A0C"/>
    <w:rsid w:val="00322C77"/>
    <w:rsid w:val="00327DB9"/>
    <w:rsid w:val="003343B9"/>
    <w:rsid w:val="00334D38"/>
    <w:rsid w:val="003448E0"/>
    <w:rsid w:val="00383BB7"/>
    <w:rsid w:val="00390AB1"/>
    <w:rsid w:val="00397E5E"/>
    <w:rsid w:val="003A3BF5"/>
    <w:rsid w:val="003C66F9"/>
    <w:rsid w:val="003D27AB"/>
    <w:rsid w:val="003E5710"/>
    <w:rsid w:val="003E76FC"/>
    <w:rsid w:val="003F270D"/>
    <w:rsid w:val="0040502D"/>
    <w:rsid w:val="00445147"/>
    <w:rsid w:val="00453234"/>
    <w:rsid w:val="00461FFC"/>
    <w:rsid w:val="00462EDD"/>
    <w:rsid w:val="00472755"/>
    <w:rsid w:val="00474E76"/>
    <w:rsid w:val="004818A3"/>
    <w:rsid w:val="004846F3"/>
    <w:rsid w:val="00492251"/>
    <w:rsid w:val="004A7BD1"/>
    <w:rsid w:val="004B70CE"/>
    <w:rsid w:val="004C289F"/>
    <w:rsid w:val="004D688F"/>
    <w:rsid w:val="004E685D"/>
    <w:rsid w:val="004E7394"/>
    <w:rsid w:val="004F158A"/>
    <w:rsid w:val="004F55D2"/>
    <w:rsid w:val="004F56BD"/>
    <w:rsid w:val="00500F6C"/>
    <w:rsid w:val="0050483C"/>
    <w:rsid w:val="005175B8"/>
    <w:rsid w:val="0052343D"/>
    <w:rsid w:val="005439CD"/>
    <w:rsid w:val="005557D1"/>
    <w:rsid w:val="00586D3D"/>
    <w:rsid w:val="00587943"/>
    <w:rsid w:val="005E27D4"/>
    <w:rsid w:val="005F1387"/>
    <w:rsid w:val="005F29B9"/>
    <w:rsid w:val="0060244A"/>
    <w:rsid w:val="0061361D"/>
    <w:rsid w:val="00616AC9"/>
    <w:rsid w:val="00625AE0"/>
    <w:rsid w:val="0065428C"/>
    <w:rsid w:val="00657ED1"/>
    <w:rsid w:val="00670641"/>
    <w:rsid w:val="00674878"/>
    <w:rsid w:val="00674FCB"/>
    <w:rsid w:val="00682551"/>
    <w:rsid w:val="006838BB"/>
    <w:rsid w:val="00684D6D"/>
    <w:rsid w:val="006944AF"/>
    <w:rsid w:val="006973ED"/>
    <w:rsid w:val="006A1BE5"/>
    <w:rsid w:val="006A330A"/>
    <w:rsid w:val="006A628C"/>
    <w:rsid w:val="006D1549"/>
    <w:rsid w:val="006D2C19"/>
    <w:rsid w:val="006D4AA3"/>
    <w:rsid w:val="006F4863"/>
    <w:rsid w:val="00705397"/>
    <w:rsid w:val="007077D2"/>
    <w:rsid w:val="00710965"/>
    <w:rsid w:val="007203B2"/>
    <w:rsid w:val="00721FF6"/>
    <w:rsid w:val="0073389D"/>
    <w:rsid w:val="00734898"/>
    <w:rsid w:val="00746AB0"/>
    <w:rsid w:val="0075255F"/>
    <w:rsid w:val="007728D8"/>
    <w:rsid w:val="007763B9"/>
    <w:rsid w:val="00792C8A"/>
    <w:rsid w:val="007C4F68"/>
    <w:rsid w:val="007D0827"/>
    <w:rsid w:val="007D613E"/>
    <w:rsid w:val="007D75A4"/>
    <w:rsid w:val="008001EC"/>
    <w:rsid w:val="00811832"/>
    <w:rsid w:val="0081374F"/>
    <w:rsid w:val="00825FEB"/>
    <w:rsid w:val="00843773"/>
    <w:rsid w:val="00844558"/>
    <w:rsid w:val="008517BD"/>
    <w:rsid w:val="00867C55"/>
    <w:rsid w:val="00870AD2"/>
    <w:rsid w:val="00890F96"/>
    <w:rsid w:val="00892C4B"/>
    <w:rsid w:val="008A2DEB"/>
    <w:rsid w:val="008B6FA0"/>
    <w:rsid w:val="008D06B7"/>
    <w:rsid w:val="008D279D"/>
    <w:rsid w:val="008E310B"/>
    <w:rsid w:val="00937CBD"/>
    <w:rsid w:val="0095012C"/>
    <w:rsid w:val="00951050"/>
    <w:rsid w:val="009565B6"/>
    <w:rsid w:val="00967B0A"/>
    <w:rsid w:val="00997FA0"/>
    <w:rsid w:val="009A4D7A"/>
    <w:rsid w:val="009A6E5E"/>
    <w:rsid w:val="009B4FE8"/>
    <w:rsid w:val="009B6F9D"/>
    <w:rsid w:val="009C58E8"/>
    <w:rsid w:val="009D62FB"/>
    <w:rsid w:val="00A0799C"/>
    <w:rsid w:val="00A17857"/>
    <w:rsid w:val="00A207CC"/>
    <w:rsid w:val="00A3103B"/>
    <w:rsid w:val="00A31189"/>
    <w:rsid w:val="00A50CFA"/>
    <w:rsid w:val="00A85CCB"/>
    <w:rsid w:val="00AA00D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4372"/>
    <w:rsid w:val="00B0471F"/>
    <w:rsid w:val="00B05F50"/>
    <w:rsid w:val="00B1205C"/>
    <w:rsid w:val="00B457A9"/>
    <w:rsid w:val="00B66890"/>
    <w:rsid w:val="00B839FA"/>
    <w:rsid w:val="00B917F4"/>
    <w:rsid w:val="00B93DF2"/>
    <w:rsid w:val="00B97AB5"/>
    <w:rsid w:val="00BA6E41"/>
    <w:rsid w:val="00BC5BBC"/>
    <w:rsid w:val="00BE2CD9"/>
    <w:rsid w:val="00BE6C2C"/>
    <w:rsid w:val="00BF3C07"/>
    <w:rsid w:val="00C1232A"/>
    <w:rsid w:val="00C16CF2"/>
    <w:rsid w:val="00C22FAF"/>
    <w:rsid w:val="00C26B60"/>
    <w:rsid w:val="00C31613"/>
    <w:rsid w:val="00C32624"/>
    <w:rsid w:val="00C34764"/>
    <w:rsid w:val="00C34B4D"/>
    <w:rsid w:val="00C36ECD"/>
    <w:rsid w:val="00C57097"/>
    <w:rsid w:val="00C64285"/>
    <w:rsid w:val="00C64EF6"/>
    <w:rsid w:val="00C66A8D"/>
    <w:rsid w:val="00C70EC3"/>
    <w:rsid w:val="00C7123F"/>
    <w:rsid w:val="00C745A5"/>
    <w:rsid w:val="00C9161F"/>
    <w:rsid w:val="00C95607"/>
    <w:rsid w:val="00CA2F5C"/>
    <w:rsid w:val="00CD143B"/>
    <w:rsid w:val="00CD294D"/>
    <w:rsid w:val="00CD5DDE"/>
    <w:rsid w:val="00CE2616"/>
    <w:rsid w:val="00CE4B66"/>
    <w:rsid w:val="00D0103B"/>
    <w:rsid w:val="00D01561"/>
    <w:rsid w:val="00D37FA3"/>
    <w:rsid w:val="00D47E57"/>
    <w:rsid w:val="00D47E66"/>
    <w:rsid w:val="00D5020E"/>
    <w:rsid w:val="00D6786A"/>
    <w:rsid w:val="00D830D0"/>
    <w:rsid w:val="00DB37E5"/>
    <w:rsid w:val="00DC0502"/>
    <w:rsid w:val="00DD14A9"/>
    <w:rsid w:val="00DD6F1E"/>
    <w:rsid w:val="00DE600E"/>
    <w:rsid w:val="00DF0ACB"/>
    <w:rsid w:val="00E32C5F"/>
    <w:rsid w:val="00E446B2"/>
    <w:rsid w:val="00E63FBD"/>
    <w:rsid w:val="00E73669"/>
    <w:rsid w:val="00E76B23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61BCC"/>
    <w:rsid w:val="00F62C87"/>
    <w:rsid w:val="00FA747D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C7E6E082-81B2-473C-BC9C-10BEA25E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AD3DB-D167-4962-B725-5E02D4178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8AC9B-5016-4BC1-9165-97E82851EEFD}">
  <ds:schemaRefs>
    <ds:schemaRef ds:uri="http://www.w3.org/XML/1998/namespace"/>
    <ds:schemaRef ds:uri="http://schemas.microsoft.com/office/infopath/2007/PartnerControls"/>
    <ds:schemaRef ds:uri="fedf4bd8-bba8-4292-97a2-c6a45d79764f"/>
    <ds:schemaRef ds:uri="http://purl.org/dc/elements/1.1/"/>
    <ds:schemaRef ds:uri="http://schemas.microsoft.com/office/2006/documentManagement/types"/>
    <ds:schemaRef ds:uri="http://purl.org/dc/dcmitype/"/>
    <ds:schemaRef ds:uri="11d155ad-0abc-46d4-8e59-a8395c5519f4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2B1C783-DA96-479C-A386-92792795FC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3531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14</cp:revision>
  <cp:lastPrinted>2023-05-20T16:06:00Z</cp:lastPrinted>
  <dcterms:created xsi:type="dcterms:W3CDTF">2024-07-12T19:10:00Z</dcterms:created>
  <dcterms:modified xsi:type="dcterms:W3CDTF">2024-11-12T17:36:00Z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