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5877C64" w14:textId="77777777" w:rsidR="001241DB" w:rsidRPr="0012522A" w:rsidRDefault="001241DB" w:rsidP="001241DB">
      <w:pPr>
        <w:spacing w:after="0" w:line="240" w:lineRule="auto"/>
        <w:contextualSpacing/>
        <w:jc w:val="center"/>
        <w:rPr>
          <w:sz w:val="22"/>
          <w:szCs w:val="22"/>
        </w:rPr>
      </w:pPr>
      <w:r w:rsidRPr="0012522A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023AE0">
        <w:rPr>
          <w:rFonts w:ascii="Arial" w:eastAsia="Arial" w:hAnsi="Arial" w:cs="Arial"/>
          <w:b/>
          <w:sz w:val="22"/>
          <w:szCs w:val="22"/>
        </w:rPr>
        <w:t>Business Administration: Fashion Merchandising</w:t>
      </w:r>
      <w:r w:rsidRPr="0051164F">
        <w:rPr>
          <w:rFonts w:ascii="Arial" w:eastAsia="Arial" w:hAnsi="Arial" w:cs="Arial"/>
          <w:b/>
          <w:sz w:val="22"/>
          <w:szCs w:val="22"/>
        </w:rPr>
        <w:t xml:space="preserve"> </w:t>
      </w:r>
      <w:r w:rsidRPr="0012522A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49BBF559" w14:textId="77777777" w:rsidR="001241DB" w:rsidRPr="000016C8" w:rsidRDefault="001241DB" w:rsidP="001241D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4E0D2DD" w14:textId="77777777" w:rsidR="001241DB" w:rsidRDefault="001241DB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D5D37" w:rsidRPr="00657ED1" w14:paraId="4A9D7A32" w14:textId="77777777" w:rsidTr="004D5D37">
        <w:tc>
          <w:tcPr>
            <w:tcW w:w="2541" w:type="pct"/>
            <w:vAlign w:val="center"/>
          </w:tcPr>
          <w:p w14:paraId="284C6467" w14:textId="6BC1D8A1" w:rsidR="004D5D37" w:rsidRPr="00E63FBD" w:rsidRDefault="00FC324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3248">
              <w:rPr>
                <w:rFonts w:ascii="Arial" w:hAnsi="Arial" w:cs="Arial"/>
                <w:bCs/>
                <w:sz w:val="18"/>
                <w:szCs w:val="18"/>
              </w:rPr>
              <w:t>BCIS 1305</w:t>
            </w:r>
            <w:r w:rsidR="00A149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41D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C3248">
              <w:rPr>
                <w:rFonts w:ascii="Arial" w:hAnsi="Arial" w:cs="Arial"/>
                <w:bCs/>
                <w:sz w:val="18"/>
                <w:szCs w:val="18"/>
              </w:rPr>
              <w:t>Business Computer Applications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5B93106B" w:rsidR="004D5D37" w:rsidRPr="00657ED1" w:rsidRDefault="00D236F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236FC">
              <w:rPr>
                <w:rFonts w:ascii="Arial" w:hAnsi="Arial" w:cs="Arial"/>
                <w:sz w:val="18"/>
                <w:szCs w:val="18"/>
              </w:rPr>
              <w:t>BMGT</w:t>
            </w:r>
            <w:r w:rsidR="001241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36FC">
              <w:rPr>
                <w:rFonts w:ascii="Arial" w:hAnsi="Arial" w:cs="Arial"/>
                <w:sz w:val="18"/>
                <w:szCs w:val="18"/>
              </w:rPr>
              <w:t>1327</w:t>
            </w:r>
            <w:r w:rsidR="004F2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41D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236FC"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</w:tr>
      <w:tr w:rsidR="004D5D37" w:rsidRPr="00657ED1" w14:paraId="797B0DFB" w14:textId="77777777" w:rsidTr="004D5D37">
        <w:trPr>
          <w:trHeight w:val="180"/>
        </w:trPr>
        <w:tc>
          <w:tcPr>
            <w:tcW w:w="2541" w:type="pct"/>
            <w:vAlign w:val="center"/>
          </w:tcPr>
          <w:p w14:paraId="1665A4FC" w14:textId="3885AD0B" w:rsidR="004D5D37" w:rsidRPr="00E63FBD" w:rsidRDefault="00FC324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3248">
              <w:rPr>
                <w:rFonts w:ascii="Arial" w:hAnsi="Arial" w:cs="Arial"/>
                <w:bCs/>
                <w:sz w:val="18"/>
                <w:szCs w:val="18"/>
              </w:rPr>
              <w:t>BUSI 1301</w:t>
            </w:r>
            <w:r w:rsidR="00A149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41D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C3248">
              <w:rPr>
                <w:rFonts w:ascii="Arial" w:hAnsi="Arial" w:cs="Arial"/>
                <w:bCs/>
                <w:sz w:val="18"/>
                <w:szCs w:val="18"/>
              </w:rPr>
              <w:t>Business Principles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72F658A0" w:rsidR="004D5D37" w:rsidRPr="00E63FBD" w:rsidRDefault="00D236F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D236FC">
              <w:rPr>
                <w:rFonts w:ascii="Arial" w:hAnsi="Arial" w:cs="Arial"/>
                <w:bCs/>
                <w:sz w:val="18"/>
                <w:szCs w:val="18"/>
              </w:rPr>
              <w:t>FSHN 1301</w:t>
            </w:r>
            <w:r w:rsidR="001241DB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D236FC">
              <w:rPr>
                <w:rFonts w:ascii="Arial" w:hAnsi="Arial" w:cs="Arial"/>
                <w:bCs/>
                <w:sz w:val="18"/>
                <w:szCs w:val="18"/>
              </w:rPr>
              <w:t>Textiles</w:t>
            </w:r>
          </w:p>
        </w:tc>
      </w:tr>
      <w:tr w:rsidR="004D5D37" w:rsidRPr="00657ED1" w14:paraId="1D407113" w14:textId="77777777" w:rsidTr="004D5D37">
        <w:trPr>
          <w:trHeight w:val="105"/>
        </w:trPr>
        <w:tc>
          <w:tcPr>
            <w:tcW w:w="2541" w:type="pct"/>
          </w:tcPr>
          <w:p w14:paraId="00D4580A" w14:textId="3A4CC941" w:rsidR="004D5D37" w:rsidRPr="00674FCB" w:rsidRDefault="00FC324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3248">
              <w:rPr>
                <w:rFonts w:ascii="Arial" w:hAnsi="Arial" w:cs="Arial"/>
                <w:bCs/>
                <w:sz w:val="18"/>
                <w:szCs w:val="18"/>
              </w:rPr>
              <w:t>FSHN 1312</w:t>
            </w:r>
            <w:r w:rsidR="00A149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41D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C3248">
              <w:rPr>
                <w:rFonts w:ascii="Arial" w:hAnsi="Arial" w:cs="Arial"/>
                <w:bCs/>
                <w:sz w:val="18"/>
                <w:szCs w:val="18"/>
              </w:rPr>
              <w:t>Apparel and Accessories Marketing Operations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D4222DD" w14:textId="6A5250E5" w:rsidR="004D5D37" w:rsidRPr="00674FCB" w:rsidRDefault="00D236FC" w:rsidP="00D236F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236FC">
              <w:rPr>
                <w:rFonts w:ascii="Arial" w:hAnsi="Arial" w:cs="Arial"/>
                <w:sz w:val="18"/>
                <w:szCs w:val="18"/>
              </w:rPr>
              <w:t>FSHN 2301</w:t>
            </w:r>
            <w:r w:rsidR="004F2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41D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236FC">
              <w:rPr>
                <w:rFonts w:ascii="Arial" w:hAnsi="Arial" w:cs="Arial"/>
                <w:sz w:val="18"/>
                <w:szCs w:val="18"/>
              </w:rPr>
              <w:t>Fashion Promotion</w:t>
            </w:r>
          </w:p>
        </w:tc>
      </w:tr>
      <w:tr w:rsidR="004D5D3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2EAACE54" w:rsidR="004D5D37" w:rsidRPr="00674FCB" w:rsidRDefault="00D77299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77299">
              <w:rPr>
                <w:rFonts w:ascii="Arial" w:hAnsi="Arial" w:cs="Arial"/>
                <w:bCs/>
                <w:sz w:val="18"/>
                <w:szCs w:val="18"/>
              </w:rPr>
              <w:t>FSHN 2309</w:t>
            </w:r>
            <w:r w:rsidR="00A149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41D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77299">
              <w:rPr>
                <w:rFonts w:ascii="Arial" w:hAnsi="Arial" w:cs="Arial"/>
                <w:bCs/>
                <w:sz w:val="18"/>
                <w:szCs w:val="18"/>
              </w:rPr>
              <w:t>Fashion Image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7A365D6B" w:rsidR="004D5D37" w:rsidRPr="00674FCB" w:rsidRDefault="00D236FC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236FC">
              <w:rPr>
                <w:rFonts w:ascii="Arial" w:hAnsi="Arial" w:cs="Arial"/>
                <w:sz w:val="18"/>
                <w:szCs w:val="18"/>
              </w:rPr>
              <w:t>FSHN 2305</w:t>
            </w:r>
            <w:r w:rsidR="004F2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434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236FC">
              <w:rPr>
                <w:rFonts w:ascii="Arial" w:hAnsi="Arial" w:cs="Arial"/>
                <w:sz w:val="18"/>
                <w:szCs w:val="18"/>
              </w:rPr>
              <w:t>Fashion Retailing</w:t>
            </w:r>
          </w:p>
        </w:tc>
      </w:tr>
      <w:tr w:rsidR="00147A8C" w:rsidRPr="00657ED1" w14:paraId="61A1FCB8" w14:textId="77777777" w:rsidTr="004D5D37">
        <w:trPr>
          <w:trHeight w:val="105"/>
        </w:trPr>
        <w:tc>
          <w:tcPr>
            <w:tcW w:w="2541" w:type="pct"/>
          </w:tcPr>
          <w:p w14:paraId="667BEC63" w14:textId="21C2AB3B" w:rsidR="00A14908" w:rsidRDefault="00D77299" w:rsidP="00D7729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77299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A149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41D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77299">
              <w:rPr>
                <w:rFonts w:ascii="Arial" w:hAnsi="Arial" w:cs="Arial"/>
                <w:bCs/>
                <w:sz w:val="18"/>
                <w:szCs w:val="18"/>
              </w:rPr>
              <w:t xml:space="preserve">Business and Professional Communication + </w:t>
            </w:r>
          </w:p>
          <w:p w14:paraId="697D641B" w14:textId="2FA2AE66" w:rsidR="00D77299" w:rsidRPr="00A14908" w:rsidRDefault="00A14908" w:rsidP="00D7729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A1490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7A49672" w14:textId="344E492C" w:rsidR="00147A8C" w:rsidRPr="00674FCB" w:rsidRDefault="00D77299" w:rsidP="00D7729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77299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A149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41D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77299">
              <w:rPr>
                <w:rFonts w:ascii="Arial" w:hAnsi="Arial" w:cs="Arial"/>
                <w:bCs/>
                <w:sz w:val="18"/>
                <w:szCs w:val="18"/>
              </w:rPr>
              <w:t>Introduction to Speech Communication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D531A5E" w14:textId="77777777" w:rsidR="004C2AAE" w:rsidRDefault="000B4340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1770F3" w:rsidRPr="001770F3">
              <w:rPr>
                <w:rFonts w:ascii="Arial" w:hAnsi="Arial" w:cs="Arial"/>
                <w:sz w:val="18"/>
                <w:szCs w:val="18"/>
              </w:rPr>
              <w:t xml:space="preserve">Mathematics </w:t>
            </w:r>
            <w:r w:rsidR="001770F3" w:rsidRPr="004F2FF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1770F3" w:rsidRPr="001770F3">
              <w:rPr>
                <w:rFonts w:ascii="Arial" w:hAnsi="Arial" w:cs="Arial"/>
                <w:sz w:val="18"/>
                <w:szCs w:val="18"/>
              </w:rPr>
              <w:t xml:space="preserve"> Science Elective Semester </w:t>
            </w:r>
          </w:p>
          <w:p w14:paraId="202C616B" w14:textId="130BA896" w:rsidR="00147A8C" w:rsidRPr="00674FCB" w:rsidRDefault="004C2AA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1770F3" w:rsidRPr="001770F3">
              <w:rPr>
                <w:rFonts w:ascii="Arial" w:hAnsi="Arial" w:cs="Arial"/>
                <w:sz w:val="18"/>
                <w:szCs w:val="18"/>
              </w:rPr>
              <w:t>Hours: 3 *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153543BF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38B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2F8DAF69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03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A829CD1" w:rsidR="00D77636" w:rsidRPr="00657ED1" w:rsidRDefault="001770F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70F3">
              <w:rPr>
                <w:rFonts w:ascii="Arial" w:hAnsi="Arial" w:cs="Arial"/>
                <w:sz w:val="18"/>
                <w:szCs w:val="18"/>
              </w:rPr>
              <w:t>ACCT 2301</w:t>
            </w:r>
            <w:r w:rsidR="004F2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2AA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770F3">
              <w:rPr>
                <w:rFonts w:ascii="Arial" w:hAnsi="Arial" w:cs="Arial"/>
                <w:sz w:val="18"/>
                <w:szCs w:val="18"/>
              </w:rPr>
              <w:t>Principles of Financial Accounting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798E3102" w:rsidR="00D77636" w:rsidRPr="000C03EE" w:rsidRDefault="00934809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34809">
              <w:rPr>
                <w:rFonts w:ascii="Arial" w:hAnsi="Arial" w:cs="Arial"/>
                <w:bCs/>
                <w:sz w:val="18"/>
                <w:szCs w:val="18"/>
              </w:rPr>
              <w:t>ACCT 2302</w:t>
            </w:r>
            <w:r w:rsidR="004F2F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2AA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34809">
              <w:rPr>
                <w:rFonts w:ascii="Arial" w:hAnsi="Arial" w:cs="Arial"/>
                <w:bCs/>
                <w:sz w:val="18"/>
                <w:szCs w:val="18"/>
              </w:rPr>
              <w:t>Principles of Managerial Accounting +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18852833" w:rsidR="00D77636" w:rsidRPr="00657ED1" w:rsidRDefault="001770F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70F3">
              <w:rPr>
                <w:rFonts w:ascii="Arial" w:hAnsi="Arial" w:cs="Arial"/>
                <w:sz w:val="18"/>
                <w:szCs w:val="18"/>
              </w:rPr>
              <w:t>BMGT 1305</w:t>
            </w:r>
            <w:r w:rsidR="004F2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2AA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770F3"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0A9E5A8" w14:textId="7734C04F" w:rsidR="004F2FFE" w:rsidRDefault="00934809" w:rsidP="0093480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34809">
              <w:rPr>
                <w:rFonts w:ascii="Arial" w:hAnsi="Arial" w:cs="Arial"/>
                <w:bCs/>
                <w:sz w:val="18"/>
                <w:szCs w:val="18"/>
              </w:rPr>
              <w:t>ENGL 1302</w:t>
            </w:r>
            <w:r w:rsidR="004F2F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2AA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34809">
              <w:rPr>
                <w:rFonts w:ascii="Arial" w:hAnsi="Arial" w:cs="Arial"/>
                <w:bCs/>
                <w:sz w:val="18"/>
                <w:szCs w:val="18"/>
              </w:rPr>
              <w:t xml:space="preserve">Composition II + </w:t>
            </w:r>
          </w:p>
          <w:p w14:paraId="3110A05D" w14:textId="1CE6A59F" w:rsidR="00934809" w:rsidRPr="004F2FFE" w:rsidRDefault="004F2FFE" w:rsidP="00934809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4F2FFE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30FABB" w14:textId="1D2A3278" w:rsidR="00D77636" w:rsidRPr="002A50E6" w:rsidRDefault="00934809" w:rsidP="0093480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34809"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4F2F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34809">
              <w:rPr>
                <w:rFonts w:ascii="Arial" w:hAnsi="Arial" w:cs="Arial"/>
                <w:bCs/>
                <w:sz w:val="18"/>
                <w:szCs w:val="18"/>
              </w:rPr>
              <w:t>2311</w:t>
            </w:r>
            <w:r w:rsidR="004F2F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2AA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34809">
              <w:rPr>
                <w:rFonts w:ascii="Arial" w:hAnsi="Arial" w:cs="Arial"/>
                <w:bCs/>
                <w:sz w:val="18"/>
                <w:szCs w:val="18"/>
              </w:rPr>
              <w:t>Technical and Business Writing +</w:t>
            </w:r>
          </w:p>
        </w:tc>
      </w:tr>
      <w:tr w:rsidR="004B6EFB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1D95C5B5" w:rsidR="004B6EFB" w:rsidRPr="00586D3D" w:rsidRDefault="0093480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34809">
              <w:rPr>
                <w:rFonts w:ascii="Arial" w:hAnsi="Arial" w:cs="Arial"/>
                <w:bCs/>
                <w:sz w:val="18"/>
                <w:szCs w:val="18"/>
              </w:rPr>
              <w:t>BMGT 1341</w:t>
            </w:r>
            <w:r w:rsidR="004F2F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2AA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34809">
              <w:rPr>
                <w:rFonts w:ascii="Arial" w:hAnsi="Arial" w:cs="Arial"/>
                <w:bCs/>
                <w:sz w:val="18"/>
                <w:szCs w:val="18"/>
              </w:rPr>
              <w:t>Business Ethics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559FB68C" w14:textId="5FFB9D0B" w:rsidR="004F2FFE" w:rsidRDefault="001A6392" w:rsidP="001A639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1A6392">
              <w:rPr>
                <w:rFonts w:ascii="Arial" w:eastAsia="Arial" w:hAnsi="Arial" w:cs="Arial"/>
                <w:sz w:val="18"/>
                <w:szCs w:val="18"/>
              </w:rPr>
              <w:t>GOVT 2305</w:t>
            </w:r>
            <w:r w:rsidR="004F2FF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4C2AA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1A6392">
              <w:rPr>
                <w:rFonts w:ascii="Arial" w:eastAsia="Arial" w:hAnsi="Arial" w:cs="Arial"/>
                <w:sz w:val="18"/>
                <w:szCs w:val="18"/>
              </w:rPr>
              <w:t xml:space="preserve">Federal Government </w:t>
            </w:r>
          </w:p>
          <w:p w14:paraId="6BF8791B" w14:textId="77777777" w:rsidR="004F2FFE" w:rsidRDefault="004F2FFE" w:rsidP="001A639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</w:t>
            </w:r>
            <w:r w:rsidR="001A6392" w:rsidRPr="001A6392">
              <w:rPr>
                <w:rFonts w:ascii="Arial" w:eastAsia="Arial" w:hAnsi="Arial" w:cs="Arial"/>
                <w:sz w:val="18"/>
                <w:szCs w:val="18"/>
              </w:rPr>
              <w:t xml:space="preserve">(Federal Constitution &amp; Topics) + </w:t>
            </w:r>
          </w:p>
          <w:p w14:paraId="2F75AE7F" w14:textId="460AE65F" w:rsidR="001A6392" w:rsidRPr="004F2FFE" w:rsidRDefault="004F2FFE" w:rsidP="001A6392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Pr="004F2FF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547A0FB5" w:rsidR="004B6EFB" w:rsidRPr="00657ED1" w:rsidRDefault="001A6392" w:rsidP="001A639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1A6392">
              <w:rPr>
                <w:rFonts w:ascii="Arial" w:eastAsia="Arial" w:hAnsi="Arial" w:cs="Arial"/>
                <w:sz w:val="18"/>
                <w:szCs w:val="18"/>
              </w:rPr>
              <w:t>GOVT 2306</w:t>
            </w:r>
            <w:r w:rsidR="004F2FF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4C2AA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1A6392">
              <w:rPr>
                <w:rFonts w:ascii="Arial" w:eastAsia="Arial" w:hAnsi="Arial" w:cs="Arial"/>
                <w:sz w:val="18"/>
                <w:szCs w:val="18"/>
              </w:rPr>
              <w:t>Texas Government (Texas Constitution &amp; Topics) +</w:t>
            </w:r>
          </w:p>
        </w:tc>
      </w:tr>
      <w:tr w:rsidR="004B6EFB" w:rsidRPr="00657ED1" w14:paraId="63D84119" w14:textId="77777777">
        <w:trPr>
          <w:trHeight w:val="310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2F116D6B" w14:textId="29A1656B" w:rsidR="004B6EFB" w:rsidRPr="00586D3D" w:rsidRDefault="00934809" w:rsidP="0034537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34809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4F2F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C2AA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34809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A9F7F02" w14:textId="1E9E46E2" w:rsidR="004B6EFB" w:rsidRPr="00657ED1" w:rsidRDefault="004B6EFB" w:rsidP="00E37BC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B6EFB" w:rsidRPr="00657ED1" w14:paraId="72FD0A4F" w14:textId="77777777" w:rsidTr="00213179">
        <w:trPr>
          <w:trHeight w:val="310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D1F625" w14:textId="77777777" w:rsidR="004B6EFB" w:rsidRPr="0034537F" w:rsidRDefault="004B6EFB" w:rsidP="0034537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6BE76AD0" w14:textId="77777777" w:rsidR="004C2AAE" w:rsidRDefault="004C2AAE" w:rsidP="00E37BC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FF07B8" w:rsidRPr="00FF07B8">
              <w:rPr>
                <w:rFonts w:ascii="Arial" w:eastAsia="Arial" w:hAnsi="Arial" w:cs="Arial"/>
                <w:sz w:val="18"/>
                <w:szCs w:val="18"/>
              </w:rPr>
              <w:t xml:space="preserve">Creative Art/Language, Philosophy and </w:t>
            </w:r>
          </w:p>
          <w:p w14:paraId="2ADCC84D" w14:textId="3102378F" w:rsidR="004B6EFB" w:rsidRPr="00657ED1" w:rsidRDefault="004C2AAE" w:rsidP="00E37BC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FF07B8" w:rsidRPr="00FF07B8">
              <w:rPr>
                <w:rFonts w:ascii="Arial" w:eastAsia="Arial" w:hAnsi="Arial" w:cs="Arial"/>
                <w:sz w:val="18"/>
                <w:szCs w:val="18"/>
              </w:rPr>
              <w:t xml:space="preserve">Culture Semester Hours: </w:t>
            </w:r>
          </w:p>
        </w:tc>
      </w:tr>
      <w:tr w:rsidR="00E37BC5" w:rsidRPr="00657ED1" w14:paraId="3CB38C85" w14:textId="77777777" w:rsidTr="00213179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54099907" w:rsidR="00E37BC5" w:rsidRPr="00586D3D" w:rsidRDefault="00934809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34809">
              <w:rPr>
                <w:rFonts w:ascii="Arial" w:hAnsi="Arial" w:cs="Arial"/>
                <w:bCs/>
                <w:sz w:val="18"/>
                <w:szCs w:val="18"/>
              </w:rPr>
              <w:t>Approved Elective Semester Hours: 3 ***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69A927D3" w:rsidR="00E37BC5" w:rsidRPr="00657ED1" w:rsidRDefault="00FF07B8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FF07B8">
              <w:rPr>
                <w:rFonts w:ascii="Arial" w:eastAsia="Arial" w:hAnsi="Arial" w:cs="Arial"/>
                <w:sz w:val="18"/>
                <w:szCs w:val="18"/>
              </w:rPr>
              <w:t>BUSG 2300</w:t>
            </w:r>
            <w:r w:rsidR="004F2FF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4C2AA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FF07B8">
              <w:rPr>
                <w:rFonts w:ascii="Arial" w:eastAsia="Arial" w:hAnsi="Arial" w:cs="Arial"/>
                <w:sz w:val="18"/>
                <w:szCs w:val="18"/>
              </w:rPr>
              <w:t>Business Leadership Application (Capstone) **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BCA897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7302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04A26BEA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27386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F31D2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E3870B1" w14:textId="77777777" w:rsidR="00686151" w:rsidRDefault="00686151" w:rsidP="0068615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64815D6" w14:textId="77777777" w:rsidR="00686151" w:rsidRDefault="00686151" w:rsidP="0068615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67A7CED" w14:textId="77777777" w:rsidR="00686151" w:rsidRDefault="00686151" w:rsidP="0068615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A857BB7" w14:textId="77777777" w:rsidR="00686151" w:rsidRPr="002C6235" w:rsidRDefault="00686151" w:rsidP="0068615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DE7E821" w14:textId="53220C44" w:rsidR="00686151" w:rsidRDefault="00E45A3C" w:rsidP="0068615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C3D742D" wp14:editId="3C9EDCA2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13339" w14:textId="77777777" w:rsidR="00686151" w:rsidRPr="005A34D0" w:rsidRDefault="00686151" w:rsidP="0068615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1C5DFE5" w14:textId="77777777" w:rsidR="00686151" w:rsidRDefault="00686151" w:rsidP="0068615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7F2B4481" w14:textId="77777777" w:rsidR="00686151" w:rsidRPr="0097495D" w:rsidRDefault="00686151" w:rsidP="0068615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9F013C8" w14:textId="77777777" w:rsidR="00686151" w:rsidRPr="002C6235" w:rsidRDefault="00686151" w:rsidP="0068615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A33B081" w14:textId="77777777" w:rsidR="00686151" w:rsidRPr="00910CB3" w:rsidRDefault="00686151" w:rsidP="0068615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C071E54" w14:textId="77777777" w:rsidR="00686151" w:rsidRPr="002C6235" w:rsidRDefault="00686151" w:rsidP="0068615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82351B5" w14:textId="77777777" w:rsidR="00686151" w:rsidRPr="002C6235" w:rsidRDefault="00686151" w:rsidP="0068615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E027ABF" w14:textId="77777777" w:rsidR="00686151" w:rsidRDefault="00686151" w:rsidP="0068615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02BE41A" w14:textId="77777777" w:rsidR="00686151" w:rsidRPr="003162DD" w:rsidRDefault="00686151" w:rsidP="0068615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73B0BC65" w:rsidR="005F29B9" w:rsidRPr="00C73022" w:rsidRDefault="00FF07B8" w:rsidP="00FF07B8">
      <w:pPr>
        <w:spacing w:after="0" w:line="240" w:lineRule="auto"/>
        <w:ind w:left="-187"/>
        <w:contextualSpacing/>
        <w:rPr>
          <w:rFonts w:ascii="Arial" w:hAnsi="Arial" w:cs="Arial"/>
          <w:iCs/>
          <w:sz w:val="16"/>
          <w:szCs w:val="16"/>
        </w:rPr>
      </w:pPr>
      <w:r w:rsidRPr="00FF07B8">
        <w:rPr>
          <w:rFonts w:ascii="Arial" w:hAnsi="Arial" w:cs="Arial"/>
          <w:iCs/>
          <w:sz w:val="16"/>
          <w:szCs w:val="16"/>
        </w:rPr>
        <w:t>.</w:t>
      </w:r>
    </w:p>
    <w:sectPr w:rsidR="005F29B9" w:rsidRPr="00C73022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ACE79" w14:textId="77777777" w:rsidR="00E660F9" w:rsidRDefault="00E660F9">
      <w:pPr>
        <w:spacing w:after="0" w:line="240" w:lineRule="auto"/>
      </w:pPr>
      <w:r>
        <w:separator/>
      </w:r>
    </w:p>
  </w:endnote>
  <w:endnote w:type="continuationSeparator" w:id="0">
    <w:p w14:paraId="59A7604D" w14:textId="77777777" w:rsidR="00E660F9" w:rsidRDefault="00E660F9">
      <w:pPr>
        <w:spacing w:after="0" w:line="240" w:lineRule="auto"/>
      </w:pPr>
      <w:r>
        <w:continuationSeparator/>
      </w:r>
    </w:p>
  </w:endnote>
  <w:endnote w:type="continuationNotice" w:id="1">
    <w:p w14:paraId="27521C41" w14:textId="77777777" w:rsidR="00E660F9" w:rsidRDefault="00E660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D57E0" w14:textId="77777777" w:rsidR="00E660F9" w:rsidRDefault="00E660F9">
      <w:pPr>
        <w:spacing w:after="0" w:line="240" w:lineRule="auto"/>
      </w:pPr>
      <w:r>
        <w:separator/>
      </w:r>
    </w:p>
  </w:footnote>
  <w:footnote w:type="continuationSeparator" w:id="0">
    <w:p w14:paraId="300F06B5" w14:textId="77777777" w:rsidR="00E660F9" w:rsidRDefault="00E660F9">
      <w:pPr>
        <w:spacing w:after="0" w:line="240" w:lineRule="auto"/>
      </w:pPr>
      <w:r>
        <w:continuationSeparator/>
      </w:r>
    </w:p>
  </w:footnote>
  <w:footnote w:type="continuationNotice" w:id="1">
    <w:p w14:paraId="3204647B" w14:textId="77777777" w:rsidR="00E660F9" w:rsidRDefault="00E660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303C8A4B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023AE0" w:rsidRPr="00023AE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Business Administration: Fashion Merchandising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61503F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D60F5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303C8A4B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023AE0" w:rsidRPr="00023AE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Business Administration: Fashion Merchandising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61503F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D60F5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2E408D9" w:rsidR="00B457A9" w:rsidRPr="001241DB" w:rsidRDefault="00CA2F5C" w:rsidP="001241DB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10629"/>
    <w:rsid w:val="00014E93"/>
    <w:rsid w:val="00016F08"/>
    <w:rsid w:val="00023AE0"/>
    <w:rsid w:val="00042F5A"/>
    <w:rsid w:val="0008176D"/>
    <w:rsid w:val="00084FF1"/>
    <w:rsid w:val="00085028"/>
    <w:rsid w:val="00091D63"/>
    <w:rsid w:val="000A76B5"/>
    <w:rsid w:val="000B2BB0"/>
    <w:rsid w:val="000B4340"/>
    <w:rsid w:val="000C03EE"/>
    <w:rsid w:val="000E13BE"/>
    <w:rsid w:val="000E67C4"/>
    <w:rsid w:val="000F3188"/>
    <w:rsid w:val="001153FE"/>
    <w:rsid w:val="001220B7"/>
    <w:rsid w:val="001241DB"/>
    <w:rsid w:val="0012522A"/>
    <w:rsid w:val="001331FE"/>
    <w:rsid w:val="00136D05"/>
    <w:rsid w:val="001410F3"/>
    <w:rsid w:val="00142280"/>
    <w:rsid w:val="00147A8C"/>
    <w:rsid w:val="001508C9"/>
    <w:rsid w:val="00152531"/>
    <w:rsid w:val="0016668C"/>
    <w:rsid w:val="00176981"/>
    <w:rsid w:val="001770F3"/>
    <w:rsid w:val="0018140D"/>
    <w:rsid w:val="001A6392"/>
    <w:rsid w:val="001B1553"/>
    <w:rsid w:val="001B7C83"/>
    <w:rsid w:val="001D240A"/>
    <w:rsid w:val="001D4B4B"/>
    <w:rsid w:val="001D4C1F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13179"/>
    <w:rsid w:val="002162FB"/>
    <w:rsid w:val="00222B7D"/>
    <w:rsid w:val="00222EC4"/>
    <w:rsid w:val="002408C6"/>
    <w:rsid w:val="0024209A"/>
    <w:rsid w:val="0026255C"/>
    <w:rsid w:val="00285419"/>
    <w:rsid w:val="00290547"/>
    <w:rsid w:val="0029195D"/>
    <w:rsid w:val="002A50E6"/>
    <w:rsid w:val="002B0097"/>
    <w:rsid w:val="002B4A1A"/>
    <w:rsid w:val="002B660F"/>
    <w:rsid w:val="002B765E"/>
    <w:rsid w:val="002E7010"/>
    <w:rsid w:val="002F4A0C"/>
    <w:rsid w:val="00310854"/>
    <w:rsid w:val="00322C77"/>
    <w:rsid w:val="00327386"/>
    <w:rsid w:val="00327DB9"/>
    <w:rsid w:val="003343B9"/>
    <w:rsid w:val="003448E0"/>
    <w:rsid w:val="0034537F"/>
    <w:rsid w:val="003533D4"/>
    <w:rsid w:val="00383BB7"/>
    <w:rsid w:val="00390AB1"/>
    <w:rsid w:val="00397E5E"/>
    <w:rsid w:val="003A3BF5"/>
    <w:rsid w:val="003C66F9"/>
    <w:rsid w:val="003D27AB"/>
    <w:rsid w:val="003E5710"/>
    <w:rsid w:val="003E76FC"/>
    <w:rsid w:val="003F270D"/>
    <w:rsid w:val="0040502D"/>
    <w:rsid w:val="00445147"/>
    <w:rsid w:val="00453234"/>
    <w:rsid w:val="00454D9F"/>
    <w:rsid w:val="00461FFC"/>
    <w:rsid w:val="00462EDD"/>
    <w:rsid w:val="00472755"/>
    <w:rsid w:val="00474E76"/>
    <w:rsid w:val="004818A3"/>
    <w:rsid w:val="004829FC"/>
    <w:rsid w:val="004846F3"/>
    <w:rsid w:val="00492251"/>
    <w:rsid w:val="0049679F"/>
    <w:rsid w:val="004A50DC"/>
    <w:rsid w:val="004A7BD1"/>
    <w:rsid w:val="004B6EFB"/>
    <w:rsid w:val="004B70CE"/>
    <w:rsid w:val="004C289F"/>
    <w:rsid w:val="004C2AAE"/>
    <w:rsid w:val="004D5D37"/>
    <w:rsid w:val="004D688F"/>
    <w:rsid w:val="004E685D"/>
    <w:rsid w:val="004E7A7A"/>
    <w:rsid w:val="004F158A"/>
    <w:rsid w:val="004F2FFE"/>
    <w:rsid w:val="004F36A6"/>
    <w:rsid w:val="004F55D2"/>
    <w:rsid w:val="004F56BD"/>
    <w:rsid w:val="00500F6C"/>
    <w:rsid w:val="0050483C"/>
    <w:rsid w:val="0051164F"/>
    <w:rsid w:val="005175B8"/>
    <w:rsid w:val="0052343D"/>
    <w:rsid w:val="00526E28"/>
    <w:rsid w:val="005439CD"/>
    <w:rsid w:val="00544491"/>
    <w:rsid w:val="005557D1"/>
    <w:rsid w:val="00586D3D"/>
    <w:rsid w:val="00587943"/>
    <w:rsid w:val="005923A2"/>
    <w:rsid w:val="005E27D4"/>
    <w:rsid w:val="005E41CB"/>
    <w:rsid w:val="005F1387"/>
    <w:rsid w:val="005F1EDF"/>
    <w:rsid w:val="005F29B9"/>
    <w:rsid w:val="005F4BFD"/>
    <w:rsid w:val="0060244A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86151"/>
    <w:rsid w:val="00691D35"/>
    <w:rsid w:val="006944AF"/>
    <w:rsid w:val="006973ED"/>
    <w:rsid w:val="006A330A"/>
    <w:rsid w:val="006D4AA3"/>
    <w:rsid w:val="006D4ED5"/>
    <w:rsid w:val="00705397"/>
    <w:rsid w:val="007077D2"/>
    <w:rsid w:val="00710965"/>
    <w:rsid w:val="007203B2"/>
    <w:rsid w:val="00721FF6"/>
    <w:rsid w:val="00727B97"/>
    <w:rsid w:val="007322EA"/>
    <w:rsid w:val="0073389D"/>
    <w:rsid w:val="00734898"/>
    <w:rsid w:val="00746AB0"/>
    <w:rsid w:val="00752505"/>
    <w:rsid w:val="0075255F"/>
    <w:rsid w:val="00757BC5"/>
    <w:rsid w:val="00764D49"/>
    <w:rsid w:val="007728D8"/>
    <w:rsid w:val="007763B9"/>
    <w:rsid w:val="00792C8A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87701"/>
    <w:rsid w:val="00890F96"/>
    <w:rsid w:val="00892C4B"/>
    <w:rsid w:val="008A2DEB"/>
    <w:rsid w:val="008D279D"/>
    <w:rsid w:val="008D2DFB"/>
    <w:rsid w:val="008E310B"/>
    <w:rsid w:val="008F032C"/>
    <w:rsid w:val="00934809"/>
    <w:rsid w:val="00937CBD"/>
    <w:rsid w:val="00951050"/>
    <w:rsid w:val="009565B6"/>
    <w:rsid w:val="0096316E"/>
    <w:rsid w:val="0096433A"/>
    <w:rsid w:val="00967B0A"/>
    <w:rsid w:val="009701AC"/>
    <w:rsid w:val="00997FA0"/>
    <w:rsid w:val="009A4D7A"/>
    <w:rsid w:val="009A73F9"/>
    <w:rsid w:val="009B6F9D"/>
    <w:rsid w:val="009C58E8"/>
    <w:rsid w:val="009D62FB"/>
    <w:rsid w:val="009E32E4"/>
    <w:rsid w:val="009E79EA"/>
    <w:rsid w:val="00A0799C"/>
    <w:rsid w:val="00A14908"/>
    <w:rsid w:val="00A17857"/>
    <w:rsid w:val="00A3103B"/>
    <w:rsid w:val="00A31189"/>
    <w:rsid w:val="00A50CFA"/>
    <w:rsid w:val="00AA00D6"/>
    <w:rsid w:val="00AB7C4C"/>
    <w:rsid w:val="00AD0F08"/>
    <w:rsid w:val="00AD2E5A"/>
    <w:rsid w:val="00AD3E7B"/>
    <w:rsid w:val="00AD4DDD"/>
    <w:rsid w:val="00AE39E4"/>
    <w:rsid w:val="00AF1E76"/>
    <w:rsid w:val="00AF3295"/>
    <w:rsid w:val="00AF64CA"/>
    <w:rsid w:val="00AF7C11"/>
    <w:rsid w:val="00B021C4"/>
    <w:rsid w:val="00B0471F"/>
    <w:rsid w:val="00B05F50"/>
    <w:rsid w:val="00B1205C"/>
    <w:rsid w:val="00B140B8"/>
    <w:rsid w:val="00B457A9"/>
    <w:rsid w:val="00B47DC6"/>
    <w:rsid w:val="00B66890"/>
    <w:rsid w:val="00B722EB"/>
    <w:rsid w:val="00B839FA"/>
    <w:rsid w:val="00B917F4"/>
    <w:rsid w:val="00B93DF2"/>
    <w:rsid w:val="00B974DE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0458"/>
    <w:rsid w:val="00C31613"/>
    <w:rsid w:val="00C32624"/>
    <w:rsid w:val="00C34B4D"/>
    <w:rsid w:val="00C36ECD"/>
    <w:rsid w:val="00C5442B"/>
    <w:rsid w:val="00C57097"/>
    <w:rsid w:val="00C64285"/>
    <w:rsid w:val="00C64EF6"/>
    <w:rsid w:val="00C66A8D"/>
    <w:rsid w:val="00C70EC3"/>
    <w:rsid w:val="00C7123F"/>
    <w:rsid w:val="00C73022"/>
    <w:rsid w:val="00C9161F"/>
    <w:rsid w:val="00CA2F5C"/>
    <w:rsid w:val="00CD143B"/>
    <w:rsid w:val="00CD294D"/>
    <w:rsid w:val="00CD5DDE"/>
    <w:rsid w:val="00CE2616"/>
    <w:rsid w:val="00CE4B66"/>
    <w:rsid w:val="00CF15F3"/>
    <w:rsid w:val="00D0103B"/>
    <w:rsid w:val="00D01561"/>
    <w:rsid w:val="00D236FC"/>
    <w:rsid w:val="00D37FA3"/>
    <w:rsid w:val="00D435CC"/>
    <w:rsid w:val="00D47E57"/>
    <w:rsid w:val="00D47E66"/>
    <w:rsid w:val="00D5020E"/>
    <w:rsid w:val="00D5092A"/>
    <w:rsid w:val="00D60F5C"/>
    <w:rsid w:val="00D77299"/>
    <w:rsid w:val="00D77636"/>
    <w:rsid w:val="00D82E0F"/>
    <w:rsid w:val="00D830D0"/>
    <w:rsid w:val="00DA485C"/>
    <w:rsid w:val="00DC0502"/>
    <w:rsid w:val="00DD14A9"/>
    <w:rsid w:val="00DD6F1E"/>
    <w:rsid w:val="00DF0ACB"/>
    <w:rsid w:val="00E20563"/>
    <w:rsid w:val="00E32C5F"/>
    <w:rsid w:val="00E37BC5"/>
    <w:rsid w:val="00E446B2"/>
    <w:rsid w:val="00E45A3C"/>
    <w:rsid w:val="00E610EC"/>
    <w:rsid w:val="00E63032"/>
    <w:rsid w:val="00E63FBD"/>
    <w:rsid w:val="00E660F9"/>
    <w:rsid w:val="00E73669"/>
    <w:rsid w:val="00E73739"/>
    <w:rsid w:val="00E76B23"/>
    <w:rsid w:val="00E91E6D"/>
    <w:rsid w:val="00E9674F"/>
    <w:rsid w:val="00EC748C"/>
    <w:rsid w:val="00ED3937"/>
    <w:rsid w:val="00EE22B9"/>
    <w:rsid w:val="00EE3091"/>
    <w:rsid w:val="00EE4D4E"/>
    <w:rsid w:val="00EF29EB"/>
    <w:rsid w:val="00EF6DD0"/>
    <w:rsid w:val="00EF6F50"/>
    <w:rsid w:val="00F021A0"/>
    <w:rsid w:val="00F2325A"/>
    <w:rsid w:val="00F264AE"/>
    <w:rsid w:val="00F31D22"/>
    <w:rsid w:val="00F35B9F"/>
    <w:rsid w:val="00F36FAA"/>
    <w:rsid w:val="00F37DE1"/>
    <w:rsid w:val="00F41054"/>
    <w:rsid w:val="00F5576F"/>
    <w:rsid w:val="00F61BCC"/>
    <w:rsid w:val="00F62C87"/>
    <w:rsid w:val="00FA747D"/>
    <w:rsid w:val="00FC3248"/>
    <w:rsid w:val="00FC53D1"/>
    <w:rsid w:val="00FD0CC0"/>
    <w:rsid w:val="00FF07B8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5558D5D2-DA1F-4285-9BC8-ECF4B733D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487CF0-F896-4ECE-89FF-D46F09C89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5442A-8713-4468-9E02-2E984CEFCA0D}">
  <ds:schemaRefs>
    <ds:schemaRef ds:uri="http://purl.org/dc/terms/"/>
    <ds:schemaRef ds:uri="http://purl.org/dc/elements/1.1/"/>
    <ds:schemaRef ds:uri="http://www.w3.org/XML/1998/namespace"/>
    <ds:schemaRef ds:uri="11d155ad-0abc-46d4-8e59-a8395c5519f4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fedf4bd8-bba8-4292-97a2-c6a45d79764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A63868-D6C3-4432-9F6B-35D7B1996F8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3164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15</cp:revision>
  <cp:lastPrinted>2023-05-20T16:06:00Z</cp:lastPrinted>
  <dcterms:created xsi:type="dcterms:W3CDTF">2024-07-12T19:37:00Z</dcterms:created>
  <dcterms:modified xsi:type="dcterms:W3CDTF">2024-11-12T17:41:00Z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