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DF0DF8B" w14:textId="77777777" w:rsidR="005160BA" w:rsidRPr="008A3D42" w:rsidRDefault="005160BA" w:rsidP="005160BA">
      <w:pPr>
        <w:spacing w:after="0" w:line="240" w:lineRule="auto"/>
        <w:contextualSpacing/>
        <w:jc w:val="center"/>
        <w:rPr>
          <w:sz w:val="22"/>
          <w:szCs w:val="22"/>
        </w:rPr>
      </w:pPr>
      <w:r w:rsidRPr="008A3D42">
        <w:rPr>
          <w:rFonts w:ascii="Arial" w:eastAsia="Arial" w:hAnsi="Arial" w:cs="Arial"/>
          <w:b/>
          <w:i/>
          <w:sz w:val="22"/>
          <w:szCs w:val="22"/>
        </w:rPr>
        <w:t>AAS in</w:t>
      </w:r>
      <w:r w:rsidRPr="008A3D42">
        <w:rPr>
          <w:rFonts w:ascii="Arial" w:eastAsia="Arial" w:hAnsi="Arial" w:cs="Arial"/>
          <w:b/>
          <w:sz w:val="22"/>
          <w:szCs w:val="22"/>
        </w:rPr>
        <w:t xml:space="preserve"> Dental Hygiene</w:t>
      </w:r>
      <w:r w:rsidRPr="008A3D42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CBCCB8E" w14:textId="77777777" w:rsidR="005160BA" w:rsidRPr="000016C8" w:rsidRDefault="005160BA" w:rsidP="005160B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AAC9E86" w14:textId="77777777" w:rsidR="000C65E3" w:rsidRDefault="00D1757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 xml:space="preserve"> 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AD6A6C" w:rsidRPr="00657ED1" w14:paraId="61840B14" w14:textId="77777777" w:rsidTr="00AD6A6C">
        <w:trPr>
          <w:trHeight w:val="173"/>
        </w:trPr>
        <w:tc>
          <w:tcPr>
            <w:tcW w:w="5000" w:type="pct"/>
            <w:gridSpan w:val="2"/>
            <w:shd w:val="clear" w:color="auto" w:fill="00853E"/>
          </w:tcPr>
          <w:p w14:paraId="01D4F33D" w14:textId="6F809847" w:rsidR="00AD6A6C" w:rsidRPr="00D77636" w:rsidRDefault="00194A0B" w:rsidP="009C54D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PROGRAM REQUIREMENTS</w:t>
            </w:r>
          </w:p>
        </w:tc>
      </w:tr>
      <w:tr w:rsidR="00A26B22" w:rsidRPr="00657ED1" w14:paraId="00AEE02A" w14:textId="77777777" w:rsidTr="00A26B22">
        <w:trPr>
          <w:trHeight w:val="205"/>
        </w:trPr>
        <w:tc>
          <w:tcPr>
            <w:tcW w:w="2500" w:type="pct"/>
            <w:shd w:val="clear" w:color="auto" w:fill="auto"/>
          </w:tcPr>
          <w:p w14:paraId="1B205083" w14:textId="77777777" w:rsidR="00A26B22" w:rsidRPr="00CD6079" w:rsidRDefault="00A26B22" w:rsidP="001C026A">
            <w:pPr>
              <w:contextualSpacing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6079">
              <w:rPr>
                <w:rFonts w:ascii="Arial" w:hAnsi="Arial" w:cs="Arial"/>
                <w:b/>
                <w:sz w:val="18"/>
                <w:szCs w:val="18"/>
                <w:u w:val="single"/>
              </w:rPr>
              <w:t>FIRST</w:t>
            </w:r>
            <w:r w:rsidR="00BD2D54" w:rsidRPr="00CD607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SUMMER TERM</w:t>
            </w:r>
          </w:p>
          <w:p w14:paraId="7F870C9F" w14:textId="32C8A9CB" w:rsidR="00BD2D54" w:rsidRPr="00BD2D54" w:rsidRDefault="00BD2D54" w:rsidP="001C026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BIOL 2401 </w:t>
            </w:r>
            <w:r w:rsidR="005160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Anatomy and Physiology I (Lecture Lab)</w:t>
            </w:r>
          </w:p>
        </w:tc>
        <w:tc>
          <w:tcPr>
            <w:tcW w:w="2500" w:type="pct"/>
            <w:shd w:val="clear" w:color="auto" w:fill="auto"/>
          </w:tcPr>
          <w:p w14:paraId="3DCB5B65" w14:textId="77777777" w:rsidR="00A26B22" w:rsidRPr="00CD6079" w:rsidRDefault="00BD2D54" w:rsidP="001C026A">
            <w:pPr>
              <w:contextualSpacing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6079">
              <w:rPr>
                <w:rFonts w:ascii="Arial" w:hAnsi="Arial" w:cs="Arial"/>
                <w:b/>
                <w:sz w:val="18"/>
                <w:szCs w:val="18"/>
                <w:u w:val="single"/>
              </w:rPr>
              <w:t>SECOND SUMMER TERM</w:t>
            </w:r>
          </w:p>
          <w:p w14:paraId="0E021366" w14:textId="438069DB" w:rsidR="00BD2D54" w:rsidRPr="00BD2D54" w:rsidRDefault="00BD2D54" w:rsidP="001C026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BIOL 2401 </w:t>
            </w:r>
            <w:r w:rsidR="005160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Anatomy and Physiology II (Lecture Lab)</w:t>
            </w:r>
          </w:p>
        </w:tc>
      </w:tr>
      <w:tr w:rsidR="00A26B22" w:rsidRPr="00657ED1" w14:paraId="56BC12D7" w14:textId="77777777" w:rsidTr="00A26B22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087F3B47" w14:textId="707E96A5" w:rsidR="00A26B22" w:rsidRPr="00016F08" w:rsidRDefault="00A26B22" w:rsidP="001C026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D2D5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78F1241" w14:textId="41936BA3" w:rsidR="00A26B22" w:rsidRPr="00016F08" w:rsidRDefault="00A26B22" w:rsidP="001C026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D2D5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782DD07" w14:textId="77777777" w:rsidR="00BD2D54" w:rsidRDefault="00BD2D5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F952395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508"/>
        <w:gridCol w:w="3330"/>
      </w:tblGrid>
      <w:tr w:rsidR="00DD6F1E" w:rsidRPr="00657ED1" w14:paraId="37F40ABA" w14:textId="77777777" w:rsidTr="00324EC2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572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492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0D520F" w:rsidRPr="00657ED1" w14:paraId="4A9D7A32" w14:textId="77777777" w:rsidTr="00324EC2">
        <w:tc>
          <w:tcPr>
            <w:tcW w:w="1936" w:type="pct"/>
            <w:vAlign w:val="center"/>
          </w:tcPr>
          <w:p w14:paraId="5D476F0D" w14:textId="308415DB" w:rsidR="007D7E08" w:rsidRDefault="000D520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6147">
              <w:rPr>
                <w:rFonts w:ascii="Arial" w:hAnsi="Arial" w:cs="Arial"/>
                <w:bCs/>
                <w:sz w:val="18"/>
                <w:szCs w:val="18"/>
              </w:rPr>
              <w:t>CHEM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D6147">
              <w:rPr>
                <w:rFonts w:ascii="Arial" w:hAnsi="Arial" w:cs="Arial"/>
                <w:bCs/>
                <w:sz w:val="18"/>
                <w:szCs w:val="18"/>
              </w:rPr>
              <w:t>1406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5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6147">
              <w:rPr>
                <w:rFonts w:ascii="Arial" w:hAnsi="Arial" w:cs="Arial"/>
                <w:bCs/>
                <w:sz w:val="18"/>
                <w:szCs w:val="18"/>
              </w:rPr>
              <w:t xml:space="preserve">Introductory Chemistry I </w:t>
            </w:r>
          </w:p>
          <w:p w14:paraId="284C6467" w14:textId="365CC94A" w:rsidR="000D520F" w:rsidRPr="00E63FBD" w:rsidRDefault="007D7E0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</w:t>
            </w:r>
            <w:r w:rsidR="000D520F" w:rsidRPr="003D6147">
              <w:rPr>
                <w:rFonts w:ascii="Arial" w:hAnsi="Arial" w:cs="Arial"/>
                <w:bCs/>
                <w:sz w:val="18"/>
                <w:szCs w:val="18"/>
              </w:rPr>
              <w:t xml:space="preserve">(Lecture + Lab, Allied Health Emphasis) 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5FDBBB5" w14:textId="22835955" w:rsidR="007D7E08" w:rsidRDefault="000D520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737A">
              <w:rPr>
                <w:rFonts w:ascii="Arial" w:hAnsi="Arial" w:cs="Arial"/>
                <w:sz w:val="18"/>
                <w:szCs w:val="18"/>
              </w:rPr>
              <w:t>DHYG</w:t>
            </w:r>
            <w:r w:rsidR="007D7E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737A">
              <w:rPr>
                <w:rFonts w:ascii="Arial" w:hAnsi="Arial" w:cs="Arial"/>
                <w:sz w:val="18"/>
                <w:szCs w:val="18"/>
              </w:rPr>
              <w:t>1260</w:t>
            </w:r>
            <w:r w:rsidR="007D7E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3A8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737A">
              <w:rPr>
                <w:rFonts w:ascii="Arial" w:hAnsi="Arial" w:cs="Arial"/>
                <w:sz w:val="18"/>
                <w:szCs w:val="18"/>
              </w:rPr>
              <w:t xml:space="preserve">Clinical-Dental </w:t>
            </w:r>
          </w:p>
          <w:p w14:paraId="72837BD2" w14:textId="25FB844E" w:rsidR="000D520F" w:rsidRPr="00657ED1" w:rsidRDefault="007D7E0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0D520F" w:rsidRPr="002B737A">
              <w:rPr>
                <w:rFonts w:ascii="Arial" w:hAnsi="Arial" w:cs="Arial"/>
                <w:sz w:val="18"/>
                <w:szCs w:val="18"/>
              </w:rPr>
              <w:t>Hygiene/Hygienist</w:t>
            </w:r>
          </w:p>
        </w:tc>
        <w:tc>
          <w:tcPr>
            <w:tcW w:w="1492" w:type="pct"/>
            <w:vMerge w:val="restart"/>
            <w:shd w:val="clear" w:color="auto" w:fill="auto"/>
            <w:vAlign w:val="center"/>
          </w:tcPr>
          <w:p w14:paraId="0A9D2442" w14:textId="77777777" w:rsidR="00DA1B79" w:rsidRPr="00DA1B79" w:rsidRDefault="00DA1B79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79">
              <w:rPr>
                <w:rFonts w:ascii="Arial" w:hAnsi="Arial" w:cs="Arial"/>
                <w:b/>
                <w:bCs/>
                <w:sz w:val="18"/>
                <w:szCs w:val="18"/>
              </w:rPr>
              <w:t>First Summer Term</w:t>
            </w:r>
          </w:p>
          <w:p w14:paraId="4984AB4D" w14:textId="0F91664A" w:rsidR="00DA1B79" w:rsidRDefault="00DA1B79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A1B79">
              <w:rPr>
                <w:rFonts w:ascii="Arial" w:hAnsi="Arial" w:cs="Arial"/>
                <w:sz w:val="18"/>
                <w:szCs w:val="18"/>
              </w:rPr>
              <w:t>ENGL 1301</w:t>
            </w:r>
            <w:r w:rsidR="00324E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A1B79">
              <w:rPr>
                <w:rFonts w:ascii="Arial" w:hAnsi="Arial" w:cs="Arial"/>
                <w:sz w:val="18"/>
                <w:szCs w:val="18"/>
              </w:rPr>
              <w:t>Composition I +</w:t>
            </w:r>
          </w:p>
          <w:p w14:paraId="280D6012" w14:textId="77777777" w:rsidR="004C5976" w:rsidRPr="00DA1B79" w:rsidRDefault="004C5976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1AC9313" w14:textId="77777777" w:rsidR="00DA1B79" w:rsidRPr="00DA1B79" w:rsidRDefault="00DA1B79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79">
              <w:rPr>
                <w:rFonts w:ascii="Arial" w:hAnsi="Arial" w:cs="Arial"/>
                <w:b/>
                <w:bCs/>
                <w:sz w:val="18"/>
                <w:szCs w:val="18"/>
              </w:rPr>
              <w:t>Second Summer Term</w:t>
            </w:r>
          </w:p>
          <w:p w14:paraId="5492FB2B" w14:textId="383C2BE3" w:rsidR="00DA1B79" w:rsidRPr="00DA1B79" w:rsidRDefault="00DA1B79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A1B79">
              <w:rPr>
                <w:rFonts w:ascii="Arial" w:hAnsi="Arial" w:cs="Arial"/>
                <w:sz w:val="18"/>
                <w:szCs w:val="18"/>
              </w:rPr>
              <w:t>DHYG 2331</w:t>
            </w:r>
            <w:r w:rsidR="005340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A1B79">
              <w:rPr>
                <w:rFonts w:ascii="Arial" w:hAnsi="Arial" w:cs="Arial"/>
                <w:sz w:val="18"/>
                <w:szCs w:val="18"/>
              </w:rPr>
              <w:t>Dental Hygiene Care II</w:t>
            </w:r>
          </w:p>
          <w:p w14:paraId="15B48D4D" w14:textId="33519B9F" w:rsidR="000D520F" w:rsidRPr="00657ED1" w:rsidRDefault="00DA1B79" w:rsidP="00DA1B7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A1B79">
              <w:rPr>
                <w:rFonts w:ascii="Arial" w:hAnsi="Arial" w:cs="Arial"/>
                <w:sz w:val="18"/>
                <w:szCs w:val="18"/>
              </w:rPr>
              <w:t>DHYG 1311</w:t>
            </w:r>
            <w:r w:rsidR="00324E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A1B79">
              <w:rPr>
                <w:rFonts w:ascii="Arial" w:hAnsi="Arial" w:cs="Arial"/>
                <w:sz w:val="18"/>
                <w:szCs w:val="18"/>
              </w:rPr>
              <w:t>Periodontology</w:t>
            </w:r>
          </w:p>
        </w:tc>
      </w:tr>
      <w:tr w:rsidR="000D520F" w:rsidRPr="00657ED1" w14:paraId="797B0DFB" w14:textId="77777777" w:rsidTr="00324EC2">
        <w:trPr>
          <w:trHeight w:val="180"/>
        </w:trPr>
        <w:tc>
          <w:tcPr>
            <w:tcW w:w="1936" w:type="pct"/>
            <w:vAlign w:val="center"/>
          </w:tcPr>
          <w:p w14:paraId="1665A4FC" w14:textId="57EA6D35" w:rsidR="000D520F" w:rsidRPr="00E63FBD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6147">
              <w:rPr>
                <w:rFonts w:ascii="Arial" w:hAnsi="Arial" w:cs="Arial"/>
                <w:bCs/>
                <w:sz w:val="18"/>
                <w:szCs w:val="18"/>
              </w:rPr>
              <w:t>DHYG 1207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5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6147">
              <w:rPr>
                <w:rFonts w:ascii="Arial" w:hAnsi="Arial" w:cs="Arial"/>
                <w:bCs/>
                <w:sz w:val="18"/>
                <w:szCs w:val="18"/>
              </w:rPr>
              <w:t>General and Dental Nutrition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B893DFF" w14:textId="326A458E" w:rsidR="000D520F" w:rsidRPr="00E63FBD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2B737A">
              <w:rPr>
                <w:rFonts w:ascii="Arial" w:hAnsi="Arial" w:cs="Arial"/>
                <w:bCs/>
                <w:sz w:val="18"/>
                <w:szCs w:val="18"/>
              </w:rPr>
              <w:t>DHYG 1304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C3A8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737A">
              <w:rPr>
                <w:rFonts w:ascii="Arial" w:hAnsi="Arial" w:cs="Arial"/>
                <w:bCs/>
                <w:sz w:val="18"/>
                <w:szCs w:val="18"/>
              </w:rPr>
              <w:t>Dental Radiology</w:t>
            </w:r>
          </w:p>
        </w:tc>
        <w:tc>
          <w:tcPr>
            <w:tcW w:w="1492" w:type="pct"/>
            <w:vMerge/>
            <w:shd w:val="clear" w:color="auto" w:fill="auto"/>
            <w:vAlign w:val="center"/>
          </w:tcPr>
          <w:p w14:paraId="547722B3" w14:textId="05968C19" w:rsidR="000D520F" w:rsidRPr="00E63FBD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D520F" w:rsidRPr="00657ED1" w14:paraId="1D407113" w14:textId="77777777" w:rsidTr="00324EC2">
        <w:trPr>
          <w:trHeight w:val="105"/>
        </w:trPr>
        <w:tc>
          <w:tcPr>
            <w:tcW w:w="1936" w:type="pct"/>
          </w:tcPr>
          <w:p w14:paraId="00D4580A" w14:textId="71BE4566" w:rsidR="000D520F" w:rsidRPr="00674FCB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6147">
              <w:rPr>
                <w:rFonts w:ascii="Arial" w:hAnsi="Arial" w:cs="Arial"/>
                <w:bCs/>
                <w:sz w:val="18"/>
                <w:szCs w:val="18"/>
              </w:rPr>
              <w:t>DHYG 1227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5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6147">
              <w:rPr>
                <w:rFonts w:ascii="Arial" w:hAnsi="Arial" w:cs="Arial"/>
                <w:bCs/>
                <w:sz w:val="18"/>
                <w:szCs w:val="18"/>
              </w:rPr>
              <w:t>Preventive Dental Hygiene Care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6509BBFF" w14:textId="5C61C91C" w:rsidR="000D520F" w:rsidRPr="00674FCB" w:rsidRDefault="000D520F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520F">
              <w:rPr>
                <w:rFonts w:ascii="Arial" w:hAnsi="Arial" w:cs="Arial"/>
                <w:sz w:val="18"/>
                <w:szCs w:val="18"/>
              </w:rPr>
              <w:t>DHYG 1219</w:t>
            </w:r>
            <w:r w:rsidR="007D7E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3A8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520F">
              <w:rPr>
                <w:rFonts w:ascii="Arial" w:hAnsi="Arial" w:cs="Arial"/>
                <w:sz w:val="18"/>
                <w:szCs w:val="18"/>
              </w:rPr>
              <w:t>Dental Materials</w:t>
            </w:r>
          </w:p>
        </w:tc>
        <w:tc>
          <w:tcPr>
            <w:tcW w:w="1492" w:type="pct"/>
            <w:vMerge/>
            <w:shd w:val="clear" w:color="auto" w:fill="auto"/>
            <w:vAlign w:val="center"/>
          </w:tcPr>
          <w:p w14:paraId="6D4222DD" w14:textId="190EBA31" w:rsidR="000D520F" w:rsidRPr="00674FCB" w:rsidRDefault="000D520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20F" w:rsidRPr="00657ED1" w14:paraId="095A627E" w14:textId="77777777" w:rsidTr="00324EC2">
        <w:trPr>
          <w:trHeight w:val="105"/>
        </w:trPr>
        <w:tc>
          <w:tcPr>
            <w:tcW w:w="1936" w:type="pct"/>
          </w:tcPr>
          <w:p w14:paraId="691F786A" w14:textId="0DD31163" w:rsidR="000D520F" w:rsidRPr="00674FCB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6147">
              <w:rPr>
                <w:rFonts w:ascii="Arial" w:hAnsi="Arial" w:cs="Arial"/>
                <w:bCs/>
                <w:sz w:val="18"/>
                <w:szCs w:val="18"/>
              </w:rPr>
              <w:t>DHYG 1431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5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D6147">
              <w:rPr>
                <w:rFonts w:ascii="Arial" w:hAnsi="Arial" w:cs="Arial"/>
                <w:bCs/>
                <w:sz w:val="18"/>
                <w:szCs w:val="18"/>
              </w:rPr>
              <w:t>Preclinical Dental Hygiene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69D406F9" w14:textId="485687E0" w:rsidR="000D520F" w:rsidRPr="00674FCB" w:rsidRDefault="000D520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520F">
              <w:rPr>
                <w:rFonts w:ascii="Arial" w:hAnsi="Arial" w:cs="Arial"/>
                <w:sz w:val="18"/>
                <w:szCs w:val="18"/>
              </w:rPr>
              <w:t>DHYG 2201</w:t>
            </w:r>
            <w:r w:rsidR="007D7E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3A8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520F">
              <w:rPr>
                <w:rFonts w:ascii="Arial" w:hAnsi="Arial" w:cs="Arial"/>
                <w:sz w:val="18"/>
                <w:szCs w:val="18"/>
              </w:rPr>
              <w:t>Dental Hygiene Care I</w:t>
            </w:r>
          </w:p>
        </w:tc>
        <w:tc>
          <w:tcPr>
            <w:tcW w:w="1492" w:type="pct"/>
            <w:vMerge/>
            <w:shd w:val="clear" w:color="auto" w:fill="auto"/>
            <w:vAlign w:val="center"/>
          </w:tcPr>
          <w:p w14:paraId="775B6C65" w14:textId="05D57AC8" w:rsidR="000D520F" w:rsidRPr="00674FCB" w:rsidRDefault="000D520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20F" w:rsidRPr="00657ED1" w14:paraId="00E4EC35" w14:textId="77777777" w:rsidTr="00324EC2">
        <w:trPr>
          <w:trHeight w:val="105"/>
        </w:trPr>
        <w:tc>
          <w:tcPr>
            <w:tcW w:w="1936" w:type="pct"/>
          </w:tcPr>
          <w:p w14:paraId="2CA79D01" w14:textId="32DD2921" w:rsidR="007D7E08" w:rsidRDefault="000D52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737A">
              <w:rPr>
                <w:rFonts w:ascii="Arial" w:hAnsi="Arial" w:cs="Arial"/>
                <w:bCs/>
                <w:sz w:val="18"/>
                <w:szCs w:val="18"/>
              </w:rPr>
              <w:t>DHYG 1301</w:t>
            </w:r>
            <w:r w:rsidR="007D7E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5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737A">
              <w:rPr>
                <w:rFonts w:ascii="Arial" w:hAnsi="Arial" w:cs="Arial"/>
                <w:bCs/>
                <w:sz w:val="18"/>
                <w:szCs w:val="18"/>
              </w:rPr>
              <w:t xml:space="preserve">Orofacial Anatomy, Histology, </w:t>
            </w:r>
          </w:p>
          <w:p w14:paraId="5E709647" w14:textId="0846DEF5" w:rsidR="000D520F" w:rsidRPr="00674FCB" w:rsidRDefault="007D7E0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0D520F" w:rsidRPr="002B737A">
              <w:rPr>
                <w:rFonts w:ascii="Arial" w:hAnsi="Arial" w:cs="Arial"/>
                <w:bCs/>
                <w:sz w:val="18"/>
                <w:szCs w:val="18"/>
              </w:rPr>
              <w:t>Embryology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351C4803" w14:textId="399CFF72" w:rsidR="007D7E08" w:rsidRDefault="000D520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520F">
              <w:rPr>
                <w:rFonts w:ascii="Arial" w:hAnsi="Arial" w:cs="Arial"/>
                <w:sz w:val="18"/>
                <w:szCs w:val="18"/>
              </w:rPr>
              <w:t>BIOL 2420</w:t>
            </w:r>
            <w:r w:rsidR="007D7E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3A8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520F">
              <w:rPr>
                <w:rFonts w:ascii="Arial" w:hAnsi="Arial" w:cs="Arial"/>
                <w:sz w:val="18"/>
                <w:szCs w:val="18"/>
              </w:rPr>
              <w:t>Microbiology for Non-</w:t>
            </w:r>
          </w:p>
          <w:p w14:paraId="20420F6A" w14:textId="7BC62358" w:rsidR="000D520F" w:rsidRPr="00674FCB" w:rsidRDefault="007D7E0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0D520F" w:rsidRPr="000D520F">
              <w:rPr>
                <w:rFonts w:ascii="Arial" w:hAnsi="Arial" w:cs="Arial"/>
                <w:sz w:val="18"/>
                <w:szCs w:val="18"/>
              </w:rPr>
              <w:t>Science Majors (Lecture + Lab) +</w:t>
            </w:r>
          </w:p>
        </w:tc>
        <w:tc>
          <w:tcPr>
            <w:tcW w:w="1492" w:type="pct"/>
            <w:vMerge/>
            <w:shd w:val="clear" w:color="auto" w:fill="auto"/>
            <w:vAlign w:val="center"/>
          </w:tcPr>
          <w:p w14:paraId="21562562" w14:textId="77777777" w:rsidR="000D520F" w:rsidRPr="00674FCB" w:rsidRDefault="000D520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324EC2">
        <w:tc>
          <w:tcPr>
            <w:tcW w:w="1936" w:type="pct"/>
            <w:shd w:val="clear" w:color="auto" w:fill="000000" w:themeFill="text1"/>
            <w:vAlign w:val="center"/>
          </w:tcPr>
          <w:p w14:paraId="5C8E91AD" w14:textId="45141376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D7E0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61419F2F" w14:textId="3891D70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522B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92" w:type="pct"/>
            <w:shd w:val="clear" w:color="auto" w:fill="000000" w:themeFill="text1"/>
            <w:vAlign w:val="center"/>
          </w:tcPr>
          <w:p w14:paraId="6477910F" w14:textId="468C1C4B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3403F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B83DB28" w:rsidR="00D77636" w:rsidRPr="00657ED1" w:rsidRDefault="004C5976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C5976">
              <w:rPr>
                <w:rFonts w:ascii="Arial" w:hAnsi="Arial" w:cs="Arial"/>
                <w:sz w:val="18"/>
                <w:szCs w:val="18"/>
              </w:rPr>
              <w:t>DHYG</w:t>
            </w:r>
            <w:r w:rsidR="005340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5976">
              <w:rPr>
                <w:rFonts w:ascii="Arial" w:hAnsi="Arial" w:cs="Arial"/>
                <w:sz w:val="18"/>
                <w:szCs w:val="18"/>
              </w:rPr>
              <w:t>1235</w:t>
            </w:r>
            <w:r w:rsidR="005340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C5976">
              <w:rPr>
                <w:rFonts w:ascii="Arial" w:hAnsi="Arial" w:cs="Arial"/>
                <w:sz w:val="18"/>
                <w:szCs w:val="18"/>
              </w:rPr>
              <w:t>Pharmacology for the Dental Hygienist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43334D8B" w:rsidR="00D77636" w:rsidRPr="000C03EE" w:rsidRDefault="00DB5A3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B5A3D">
              <w:rPr>
                <w:rFonts w:ascii="Arial" w:hAnsi="Arial" w:cs="Arial"/>
                <w:bCs/>
                <w:sz w:val="18"/>
                <w:szCs w:val="18"/>
              </w:rPr>
              <w:t>DHYG</w:t>
            </w:r>
            <w:r w:rsidR="00305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B5A3D">
              <w:rPr>
                <w:rFonts w:ascii="Arial" w:hAnsi="Arial" w:cs="Arial"/>
                <w:bCs/>
                <w:sz w:val="18"/>
                <w:szCs w:val="18"/>
              </w:rPr>
              <w:t>2253</w:t>
            </w:r>
            <w:r w:rsidR="00305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B5A3D">
              <w:rPr>
                <w:rFonts w:ascii="Arial" w:hAnsi="Arial" w:cs="Arial"/>
                <w:bCs/>
                <w:sz w:val="18"/>
                <w:szCs w:val="18"/>
              </w:rPr>
              <w:t>Dental Hygiene Practice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D47A81F" w:rsidR="00D77636" w:rsidRPr="00657ED1" w:rsidRDefault="00C87DC1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87DC1">
              <w:rPr>
                <w:rFonts w:ascii="Arial" w:hAnsi="Arial" w:cs="Arial"/>
                <w:sz w:val="18"/>
                <w:szCs w:val="18"/>
              </w:rPr>
              <w:t>DHYG 1239</w:t>
            </w:r>
            <w:r w:rsidR="005340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87DC1">
              <w:rPr>
                <w:rFonts w:ascii="Arial" w:hAnsi="Arial" w:cs="Arial"/>
                <w:sz w:val="18"/>
                <w:szCs w:val="18"/>
              </w:rPr>
              <w:t>General and Oral Pathology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CBCBB47" w:rsidR="00D77636" w:rsidRPr="002A50E6" w:rsidRDefault="00DB5A3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B5A3D">
              <w:rPr>
                <w:rFonts w:ascii="Arial" w:hAnsi="Arial" w:cs="Arial"/>
                <w:bCs/>
                <w:sz w:val="18"/>
                <w:szCs w:val="18"/>
              </w:rPr>
              <w:t>DHYG 2361</w:t>
            </w:r>
            <w:r w:rsidR="00305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B5A3D">
              <w:rPr>
                <w:rFonts w:ascii="Arial" w:hAnsi="Arial" w:cs="Arial"/>
                <w:bCs/>
                <w:sz w:val="18"/>
                <w:szCs w:val="18"/>
              </w:rPr>
              <w:t>Clinical-Dental Hygiene/Hygienist</w:t>
            </w:r>
          </w:p>
        </w:tc>
      </w:tr>
      <w:tr w:rsidR="00DA485C" w:rsidRPr="00657ED1" w14:paraId="662F0B7B" w14:textId="77777777" w:rsidTr="004C5976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2C58818" w:rsidR="00DA485C" w:rsidRPr="00586D3D" w:rsidRDefault="00C87DC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87DC1">
              <w:rPr>
                <w:rFonts w:ascii="Arial" w:hAnsi="Arial" w:cs="Arial"/>
                <w:bCs/>
                <w:sz w:val="18"/>
                <w:szCs w:val="18"/>
              </w:rPr>
              <w:t>DHYG 1215</w:t>
            </w:r>
            <w:r w:rsidR="0053403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87DC1">
              <w:rPr>
                <w:rFonts w:ascii="Arial" w:hAnsi="Arial" w:cs="Arial"/>
                <w:bCs/>
                <w:sz w:val="18"/>
                <w:szCs w:val="18"/>
              </w:rPr>
              <w:t>Community Dentistry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E0FD1C8" w14:textId="7278E6BF" w:rsidR="0030580B" w:rsidRDefault="00DB5A3D" w:rsidP="00DB5A3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B5A3D">
              <w:rPr>
                <w:rFonts w:ascii="Arial" w:eastAsia="Arial" w:hAnsi="Arial" w:cs="Arial"/>
                <w:sz w:val="18"/>
                <w:szCs w:val="18"/>
              </w:rPr>
              <w:t>PSYC 2315</w:t>
            </w:r>
            <w:r w:rsidR="0030580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E63E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B5A3D">
              <w:rPr>
                <w:rFonts w:ascii="Arial" w:eastAsia="Arial" w:hAnsi="Arial" w:cs="Arial"/>
                <w:sz w:val="18"/>
                <w:szCs w:val="18"/>
              </w:rPr>
              <w:t xml:space="preserve">Psychology of Adjustment + </w:t>
            </w:r>
          </w:p>
          <w:p w14:paraId="0AAAB11C" w14:textId="2084EF79" w:rsidR="00DB5A3D" w:rsidRPr="0030580B" w:rsidRDefault="0030580B" w:rsidP="00DB5A3D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</w:t>
            </w:r>
            <w:r w:rsidRPr="0030580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3B5E9CBC" w:rsidR="00DA485C" w:rsidRPr="00657ED1" w:rsidRDefault="00DB5A3D" w:rsidP="00DB5A3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B5A3D">
              <w:rPr>
                <w:rFonts w:ascii="Arial" w:eastAsia="Arial" w:hAnsi="Arial" w:cs="Arial"/>
                <w:sz w:val="18"/>
                <w:szCs w:val="18"/>
              </w:rPr>
              <w:t>PSYC 2301</w:t>
            </w:r>
            <w:r w:rsidR="0030580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E63E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B5A3D">
              <w:rPr>
                <w:rFonts w:ascii="Arial" w:eastAsia="Arial" w:hAnsi="Arial" w:cs="Arial"/>
                <w:sz w:val="18"/>
                <w:szCs w:val="18"/>
              </w:rPr>
              <w:t>General Psychology +</w:t>
            </w:r>
          </w:p>
        </w:tc>
      </w:tr>
      <w:tr w:rsidR="00C87DC1" w:rsidRPr="00657ED1" w14:paraId="63D84119" w14:textId="77777777" w:rsidTr="00F56CA1">
        <w:trPr>
          <w:trHeight w:val="105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2F116D6B" w14:textId="3476C793" w:rsidR="00C87DC1" w:rsidRPr="00586D3D" w:rsidRDefault="00C87DC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87DC1">
              <w:rPr>
                <w:rFonts w:ascii="Arial" w:hAnsi="Arial" w:cs="Arial"/>
                <w:bCs/>
                <w:sz w:val="18"/>
                <w:szCs w:val="18"/>
              </w:rPr>
              <w:t>DHYG 2360</w:t>
            </w:r>
            <w:r w:rsidR="003058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7C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87DC1">
              <w:rPr>
                <w:rFonts w:ascii="Arial" w:hAnsi="Arial" w:cs="Arial"/>
                <w:bCs/>
                <w:sz w:val="18"/>
                <w:szCs w:val="18"/>
              </w:rPr>
              <w:t>Clinical-Dental Hygiene/Hygienist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724BA86A" w:rsidR="00C87DC1" w:rsidRPr="00657ED1" w:rsidRDefault="00DE63E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107A0E" w:rsidRPr="00107A0E">
              <w:rPr>
                <w:rFonts w:ascii="Arial" w:eastAsia="Arial" w:hAnsi="Arial" w:cs="Arial"/>
                <w:sz w:val="18"/>
                <w:szCs w:val="18"/>
              </w:rPr>
              <w:t>Sociology Elective Semester Hours:</w:t>
            </w:r>
          </w:p>
        </w:tc>
      </w:tr>
      <w:tr w:rsidR="00C87DC1" w:rsidRPr="00657ED1" w14:paraId="56565218" w14:textId="77777777" w:rsidTr="004C5976">
        <w:trPr>
          <w:trHeight w:val="105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7043A" w14:textId="77777777" w:rsidR="00C87DC1" w:rsidRPr="00C87DC1" w:rsidRDefault="00C87DC1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3D348006" w14:textId="77777777" w:rsidR="00DE63EF" w:rsidRDefault="00DE63E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107A0E" w:rsidRPr="00107A0E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Philosophy, and </w:t>
            </w:r>
          </w:p>
          <w:p w14:paraId="7EF9F5C4" w14:textId="4DE9588E" w:rsidR="00C87DC1" w:rsidRPr="00657ED1" w:rsidRDefault="00DE63E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107A0E" w:rsidRPr="00107A0E">
              <w:rPr>
                <w:rFonts w:ascii="Arial" w:eastAsia="Arial" w:hAnsi="Arial" w:cs="Arial"/>
                <w:sz w:val="18"/>
                <w:szCs w:val="18"/>
              </w:rPr>
              <w:t>Culture Semester Hours: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4F68971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33DD2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DC44539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81EA7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45BACD2" w14:textId="77777777" w:rsidR="00C37576" w:rsidRDefault="00C37576" w:rsidP="00C3757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01F384" w14:textId="77777777" w:rsidR="00C37576" w:rsidRDefault="00C37576" w:rsidP="00C3757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C29602" w14:textId="7E71BF34" w:rsidR="00C37576" w:rsidRDefault="00B153EE" w:rsidP="00C3757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CC12121" wp14:editId="4820E24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1B893" w14:textId="77777777" w:rsidR="00C37576" w:rsidRPr="005A34D0" w:rsidRDefault="00C37576" w:rsidP="00C3757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14EA50" w14:textId="77777777" w:rsidR="00C37576" w:rsidRDefault="00C37576" w:rsidP="00C3757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3DD0E67F" w14:textId="77777777" w:rsidR="00C37576" w:rsidRPr="0097495D" w:rsidRDefault="00C37576" w:rsidP="00C3757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2277752" w14:textId="77777777" w:rsidR="00C37576" w:rsidRPr="002C6235" w:rsidRDefault="00C37576" w:rsidP="00C3757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F194ED2" w14:textId="77777777" w:rsidR="00C37576" w:rsidRPr="00910CB3" w:rsidRDefault="00C37576" w:rsidP="00C3757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8F19372" w14:textId="77777777" w:rsidR="00C37576" w:rsidRPr="002C6235" w:rsidRDefault="00C37576" w:rsidP="00C3757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6B26F5B" w14:textId="77777777" w:rsidR="00C37576" w:rsidRPr="002C6235" w:rsidRDefault="00C37576" w:rsidP="00C3757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666C1F6" w14:textId="77777777" w:rsidR="00C37576" w:rsidRDefault="00C37576" w:rsidP="00C3757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F2BD447" w14:textId="77777777" w:rsidR="00C37576" w:rsidRPr="003162DD" w:rsidRDefault="00C37576" w:rsidP="00C3757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5EA644F" w:rsidR="005F29B9" w:rsidRPr="00CD143B" w:rsidRDefault="005F29B9" w:rsidP="00C37576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569F5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6E72A66C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5D4958E" w14:textId="77777777" w:rsidR="008542EC" w:rsidRDefault="008542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2123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1DD8D73B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082FFAEF" w14:textId="77777777" w:rsidR="008542EC" w:rsidRDefault="008542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4A9DBF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71DB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Dental Hygi</w:t>
                          </w:r>
                          <w:r w:rsidR="008A3D4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ene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484920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A15BF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4A9DBF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C71DB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Dental Hygi</w:t>
                    </w:r>
                    <w:r w:rsidR="008A3D4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ene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484920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A15BF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6BD5121" w:rsidR="00B457A9" w:rsidRPr="005160BA" w:rsidRDefault="00B457A9" w:rsidP="005160B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84FF1"/>
    <w:rsid w:val="00085028"/>
    <w:rsid w:val="00091D63"/>
    <w:rsid w:val="000A76B5"/>
    <w:rsid w:val="000B32A4"/>
    <w:rsid w:val="000C03EE"/>
    <w:rsid w:val="000C65E3"/>
    <w:rsid w:val="000D520F"/>
    <w:rsid w:val="000E13BE"/>
    <w:rsid w:val="000E67C4"/>
    <w:rsid w:val="00101041"/>
    <w:rsid w:val="00107A0E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94A0B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737A"/>
    <w:rsid w:val="002B765E"/>
    <w:rsid w:val="002E2F82"/>
    <w:rsid w:val="002E7010"/>
    <w:rsid w:val="002F4A0C"/>
    <w:rsid w:val="002F5AED"/>
    <w:rsid w:val="0030580B"/>
    <w:rsid w:val="00310854"/>
    <w:rsid w:val="00322C77"/>
    <w:rsid w:val="00324EC2"/>
    <w:rsid w:val="00327DB9"/>
    <w:rsid w:val="003343B9"/>
    <w:rsid w:val="003448E0"/>
    <w:rsid w:val="00381EA7"/>
    <w:rsid w:val="00383BB7"/>
    <w:rsid w:val="00390AB1"/>
    <w:rsid w:val="00397E5E"/>
    <w:rsid w:val="003A3BF5"/>
    <w:rsid w:val="003C66F9"/>
    <w:rsid w:val="003D27AB"/>
    <w:rsid w:val="003D6147"/>
    <w:rsid w:val="003E5710"/>
    <w:rsid w:val="003E76FC"/>
    <w:rsid w:val="003F270D"/>
    <w:rsid w:val="0040502D"/>
    <w:rsid w:val="004361A5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417C"/>
    <w:rsid w:val="004A50DC"/>
    <w:rsid w:val="004A7BD1"/>
    <w:rsid w:val="004B70CE"/>
    <w:rsid w:val="004C289F"/>
    <w:rsid w:val="004C5976"/>
    <w:rsid w:val="004D688F"/>
    <w:rsid w:val="004E685D"/>
    <w:rsid w:val="004E7A7A"/>
    <w:rsid w:val="004F158A"/>
    <w:rsid w:val="004F55D2"/>
    <w:rsid w:val="004F56BD"/>
    <w:rsid w:val="00500F6C"/>
    <w:rsid w:val="0050483C"/>
    <w:rsid w:val="005160BA"/>
    <w:rsid w:val="005175B8"/>
    <w:rsid w:val="0052343D"/>
    <w:rsid w:val="0053403F"/>
    <w:rsid w:val="005439CD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5F60"/>
    <w:rsid w:val="007D613E"/>
    <w:rsid w:val="007D75A4"/>
    <w:rsid w:val="007D7E08"/>
    <w:rsid w:val="008001EC"/>
    <w:rsid w:val="00811832"/>
    <w:rsid w:val="0081374F"/>
    <w:rsid w:val="00825FEB"/>
    <w:rsid w:val="00844558"/>
    <w:rsid w:val="008517BD"/>
    <w:rsid w:val="008542EC"/>
    <w:rsid w:val="00867C55"/>
    <w:rsid w:val="00890F96"/>
    <w:rsid w:val="00892C4B"/>
    <w:rsid w:val="008A2DEB"/>
    <w:rsid w:val="008A3D42"/>
    <w:rsid w:val="008D279D"/>
    <w:rsid w:val="008E310B"/>
    <w:rsid w:val="00933DD2"/>
    <w:rsid w:val="00937CBD"/>
    <w:rsid w:val="00951050"/>
    <w:rsid w:val="009565B6"/>
    <w:rsid w:val="00967B0A"/>
    <w:rsid w:val="00997FA0"/>
    <w:rsid w:val="009A4D7A"/>
    <w:rsid w:val="009B3F4F"/>
    <w:rsid w:val="009B6F9D"/>
    <w:rsid w:val="009C54D8"/>
    <w:rsid w:val="009C58E8"/>
    <w:rsid w:val="009D62FB"/>
    <w:rsid w:val="009E79EA"/>
    <w:rsid w:val="00A0799C"/>
    <w:rsid w:val="00A15BF6"/>
    <w:rsid w:val="00A17857"/>
    <w:rsid w:val="00A26B22"/>
    <w:rsid w:val="00A3103B"/>
    <w:rsid w:val="00A31189"/>
    <w:rsid w:val="00A50CFA"/>
    <w:rsid w:val="00A87C70"/>
    <w:rsid w:val="00AA00D6"/>
    <w:rsid w:val="00AB7C4C"/>
    <w:rsid w:val="00AD0F08"/>
    <w:rsid w:val="00AD2E5A"/>
    <w:rsid w:val="00AD3E7B"/>
    <w:rsid w:val="00AD4DDD"/>
    <w:rsid w:val="00AD6A6C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153EE"/>
    <w:rsid w:val="00B457A9"/>
    <w:rsid w:val="00B66890"/>
    <w:rsid w:val="00B839FA"/>
    <w:rsid w:val="00B917F4"/>
    <w:rsid w:val="00B93DF2"/>
    <w:rsid w:val="00B97AB5"/>
    <w:rsid w:val="00BA6E41"/>
    <w:rsid w:val="00BB0E18"/>
    <w:rsid w:val="00BD2D54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37576"/>
    <w:rsid w:val="00C55BCF"/>
    <w:rsid w:val="00C57097"/>
    <w:rsid w:val="00C64285"/>
    <w:rsid w:val="00C64EF6"/>
    <w:rsid w:val="00C66A8D"/>
    <w:rsid w:val="00C70EC3"/>
    <w:rsid w:val="00C7123F"/>
    <w:rsid w:val="00C71DB9"/>
    <w:rsid w:val="00C87DC1"/>
    <w:rsid w:val="00C9161F"/>
    <w:rsid w:val="00CA2F5C"/>
    <w:rsid w:val="00CD143B"/>
    <w:rsid w:val="00CD294D"/>
    <w:rsid w:val="00CD5DDE"/>
    <w:rsid w:val="00CD6079"/>
    <w:rsid w:val="00CE2616"/>
    <w:rsid w:val="00CE4B66"/>
    <w:rsid w:val="00D0103B"/>
    <w:rsid w:val="00D01561"/>
    <w:rsid w:val="00D17572"/>
    <w:rsid w:val="00D37FA3"/>
    <w:rsid w:val="00D45846"/>
    <w:rsid w:val="00D47E57"/>
    <w:rsid w:val="00D47E66"/>
    <w:rsid w:val="00D5020E"/>
    <w:rsid w:val="00D77636"/>
    <w:rsid w:val="00D830D0"/>
    <w:rsid w:val="00DA1B79"/>
    <w:rsid w:val="00DA485C"/>
    <w:rsid w:val="00DB5A3D"/>
    <w:rsid w:val="00DC0502"/>
    <w:rsid w:val="00DD14A9"/>
    <w:rsid w:val="00DD6F1E"/>
    <w:rsid w:val="00DE63EF"/>
    <w:rsid w:val="00DF0ACB"/>
    <w:rsid w:val="00E32C5F"/>
    <w:rsid w:val="00E446B2"/>
    <w:rsid w:val="00E63FBD"/>
    <w:rsid w:val="00E73669"/>
    <w:rsid w:val="00E76B23"/>
    <w:rsid w:val="00E9674F"/>
    <w:rsid w:val="00EC748C"/>
    <w:rsid w:val="00ED3937"/>
    <w:rsid w:val="00EE22B9"/>
    <w:rsid w:val="00EF6DD0"/>
    <w:rsid w:val="00EF6F50"/>
    <w:rsid w:val="00F021A0"/>
    <w:rsid w:val="00F025AC"/>
    <w:rsid w:val="00F2325A"/>
    <w:rsid w:val="00F264AE"/>
    <w:rsid w:val="00F36FAA"/>
    <w:rsid w:val="00F37DE1"/>
    <w:rsid w:val="00F41054"/>
    <w:rsid w:val="00F522B0"/>
    <w:rsid w:val="00F5576F"/>
    <w:rsid w:val="00F61BCC"/>
    <w:rsid w:val="00F62C87"/>
    <w:rsid w:val="00FA747D"/>
    <w:rsid w:val="00FC3A83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DAA056-6831-4FCD-9ADE-1222AC161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4D8D2-781C-4843-B3FF-B01FF73CE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C9B48-C712-4B79-8ED0-C255DD86C2FD}">
  <ds:schemaRefs>
    <ds:schemaRef ds:uri="http://purl.org/dc/dcmitype/"/>
    <ds:schemaRef ds:uri="http://purl.org/dc/terms/"/>
    <ds:schemaRef ds:uri="fedf4bd8-bba8-4292-97a2-c6a45d79764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1d155ad-0abc-46d4-8e59-a8395c5519f4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2024-07-12T17:41:00Z</dcterms:created>
  <dcterms:modified xsi:type="dcterms:W3CDTF">2024-11-12T17:44:00Z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